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EB42" w14:textId="7E60E608" w:rsidR="00027BFB" w:rsidRPr="00AD2969" w:rsidRDefault="00027BFB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7C4404">
        <w:rPr>
          <w:b/>
          <w:lang w:eastAsia="en-US"/>
        </w:rPr>
        <w:t>REPUBLIKA HRV</w:t>
      </w:r>
      <w:r w:rsidR="00DB5C01">
        <w:rPr>
          <w:b/>
          <w:lang w:eastAsia="en-US"/>
        </w:rPr>
        <w:t>A</w:t>
      </w:r>
      <w:r w:rsidRPr="00AD2969">
        <w:rPr>
          <w:rFonts w:asciiTheme="minorHAnsi" w:hAnsiTheme="minorHAnsi" w:cstheme="minorHAnsi"/>
          <w:b/>
          <w:lang w:eastAsia="en-US"/>
        </w:rPr>
        <w:t>TSKA</w:t>
      </w:r>
    </w:p>
    <w:p w14:paraId="759B3E61" w14:textId="77777777" w:rsidR="00027BFB" w:rsidRPr="00AD2969" w:rsidRDefault="00027BFB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ZAGREBAČKA ŽUPANIJA</w:t>
      </w:r>
    </w:p>
    <w:p w14:paraId="5FB515A8" w14:textId="77777777" w:rsidR="0030590C" w:rsidRPr="00AD2969" w:rsidRDefault="00027BFB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SREDNJA ŠKOLA DUGO SELO</w:t>
      </w:r>
    </w:p>
    <w:p w14:paraId="410CC924" w14:textId="77777777" w:rsidR="00027BFB" w:rsidRPr="00AD2969" w:rsidRDefault="00027BFB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FERENČAKOVA 25, DUGO SELO</w:t>
      </w:r>
    </w:p>
    <w:p w14:paraId="228D2E4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D34A56C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DJELOKRUG RADA ŠKOLE  </w:t>
      </w:r>
    </w:p>
    <w:p w14:paraId="07BAD4F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25899C98" w14:textId="2052BAB1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 xml:space="preserve">Srednja škola Dugo Selo je javna ustanova za obavljanje </w:t>
      </w:r>
      <w:r w:rsidR="003967B1" w:rsidRPr="00AD2969">
        <w:rPr>
          <w:rFonts w:asciiTheme="minorHAnsi" w:hAnsiTheme="minorHAnsi" w:cstheme="minorHAnsi"/>
        </w:rPr>
        <w:t xml:space="preserve">redovitog </w:t>
      </w:r>
      <w:r w:rsidRPr="00AD2969">
        <w:rPr>
          <w:rFonts w:asciiTheme="minorHAnsi" w:hAnsiTheme="minorHAnsi" w:cstheme="minorHAnsi"/>
        </w:rPr>
        <w:t>srednjeg obrazovanja</w:t>
      </w:r>
      <w:r w:rsidR="00AB43D8" w:rsidRPr="00AD2969">
        <w:rPr>
          <w:rFonts w:asciiTheme="minorHAnsi" w:hAnsiTheme="minorHAnsi" w:cstheme="minorHAnsi"/>
        </w:rPr>
        <w:t xml:space="preserve">, </w:t>
      </w:r>
      <w:r w:rsidR="00AB43D8" w:rsidRPr="00AD2969">
        <w:rPr>
          <w:rStyle w:val="normaltextrun"/>
          <w:rFonts w:asciiTheme="minorHAnsi" w:eastAsiaTheme="majorEastAsia" w:hAnsiTheme="minorHAnsi" w:cstheme="minorHAnsi"/>
          <w:color w:val="000000"/>
          <w:bdr w:val="none" w:sz="0" w:space="0" w:color="auto" w:frame="1"/>
        </w:rPr>
        <w:t>a obuhvaća redovito obrazovanje učenika i obrazovanje odraslih osoba</w:t>
      </w:r>
      <w:r w:rsidRPr="00AD2969">
        <w:rPr>
          <w:rFonts w:asciiTheme="minorHAnsi" w:hAnsiTheme="minorHAnsi" w:cstheme="minorHAnsi"/>
        </w:rPr>
        <w:t>. Prioritet škole je kvalitetno obrazovanje i odgoj učenika.</w:t>
      </w:r>
    </w:p>
    <w:p w14:paraId="2B492CEA" w14:textId="77777777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>Obavlja se kao javna služba i obuhvaća sljedeći djelokrug rada:</w:t>
      </w:r>
    </w:p>
    <w:p w14:paraId="314CE19A" w14:textId="77777777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>- upis u školu i ispis iz škole ( uz odgovarajuću dokumentaciju i evidenciju )</w:t>
      </w:r>
    </w:p>
    <w:p w14:paraId="6D77AD8E" w14:textId="77777777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>- organizacija i izvođenje nastave i drugih oblika odgojno-obrazovnog rada s učenicima</w:t>
      </w:r>
    </w:p>
    <w:p w14:paraId="234A0DE9" w14:textId="77777777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>- izricanje i provođenje pedagoških mjera</w:t>
      </w:r>
    </w:p>
    <w:p w14:paraId="6B0457B8" w14:textId="77777777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>- organizacija predmetnih i razrednih ispita</w:t>
      </w:r>
    </w:p>
    <w:p w14:paraId="20A610E7" w14:textId="77777777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>- izdavanje javnih isprava i drugih potvrda</w:t>
      </w:r>
    </w:p>
    <w:p w14:paraId="1DE3267E" w14:textId="09CE1AA6" w:rsidR="00027BFB" w:rsidRPr="00AD2969" w:rsidRDefault="00027BFB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>- upisivanje podataka o odgojno-obrazovnom radu u e-Maticu – zajednički elektronski upisnik ustanova.</w:t>
      </w:r>
    </w:p>
    <w:p w14:paraId="1BFC3829" w14:textId="343F6D26" w:rsidR="00160BC2" w:rsidRPr="00AD2969" w:rsidRDefault="00160BC2" w:rsidP="00160BC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 xml:space="preserve">Od 2012. godine Škola obavlja i poslove posredovanja za povremeni rad redovitih učenika u zemlji isključivo tijekom </w:t>
      </w:r>
      <w:r w:rsidR="003967B1" w:rsidRPr="00AD2969">
        <w:rPr>
          <w:rFonts w:asciiTheme="minorHAnsi" w:hAnsiTheme="minorHAnsi" w:cstheme="minorHAnsi"/>
        </w:rPr>
        <w:t xml:space="preserve">jesenskog, </w:t>
      </w:r>
      <w:r w:rsidRPr="00AD2969">
        <w:rPr>
          <w:rFonts w:asciiTheme="minorHAnsi" w:hAnsiTheme="minorHAnsi" w:cstheme="minorHAnsi"/>
        </w:rPr>
        <w:t>zimskog, proljetnog i ljetnog odmora.</w:t>
      </w:r>
    </w:p>
    <w:p w14:paraId="42E11764" w14:textId="77777777" w:rsidR="00160BC2" w:rsidRPr="00AD2969" w:rsidRDefault="00160BC2" w:rsidP="00027BFB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2E48689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2AE076BE" w14:textId="77777777" w:rsidR="0030590C" w:rsidRPr="00AD2969" w:rsidRDefault="0030590C" w:rsidP="0030590C">
      <w:pPr>
        <w:tabs>
          <w:tab w:val="center" w:pos="4536"/>
        </w:tabs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ORGANIZACIJSKA STRUKTURA </w:t>
      </w:r>
    </w:p>
    <w:p w14:paraId="0038185D" w14:textId="6563BCD1" w:rsidR="00780DDE" w:rsidRPr="00AD2969" w:rsidRDefault="00027BFB" w:rsidP="00780DDE">
      <w:pPr>
        <w:spacing w:line="276" w:lineRule="auto"/>
        <w:jc w:val="both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 xml:space="preserve">Nastava je organizirana kao redovna, izborna, fakultativna, dodatna, dopunska i izvan učionička, a izvodi se prema nastavnim planovima i programima koje je donijelo Ministarstvo znanosti i obrazovanja, Godišnjem </w:t>
      </w:r>
      <w:r w:rsidR="00780DDE" w:rsidRPr="00AD2969">
        <w:rPr>
          <w:rFonts w:asciiTheme="minorHAnsi" w:hAnsiTheme="minorHAnsi" w:cstheme="minorHAnsi"/>
        </w:rPr>
        <w:t>planu i programu rada te Školskom k</w:t>
      </w:r>
      <w:r w:rsidR="00DD77AF" w:rsidRPr="00AD2969">
        <w:rPr>
          <w:rFonts w:asciiTheme="minorHAnsi" w:hAnsiTheme="minorHAnsi" w:cstheme="minorHAnsi"/>
        </w:rPr>
        <w:t>urikulumu za školsku godinu 202</w:t>
      </w:r>
      <w:r w:rsidR="00D078BD" w:rsidRPr="00AD2969">
        <w:rPr>
          <w:rFonts w:asciiTheme="minorHAnsi" w:hAnsiTheme="minorHAnsi" w:cstheme="minorHAnsi"/>
        </w:rPr>
        <w:t>4</w:t>
      </w:r>
      <w:r w:rsidR="00DD77AF" w:rsidRPr="00AD2969">
        <w:rPr>
          <w:rFonts w:asciiTheme="minorHAnsi" w:hAnsiTheme="minorHAnsi" w:cstheme="minorHAnsi"/>
        </w:rPr>
        <w:t>./202</w:t>
      </w:r>
      <w:r w:rsidR="00D078BD" w:rsidRPr="00AD2969">
        <w:rPr>
          <w:rFonts w:asciiTheme="minorHAnsi" w:hAnsiTheme="minorHAnsi" w:cstheme="minorHAnsi"/>
        </w:rPr>
        <w:t>5</w:t>
      </w:r>
      <w:r w:rsidR="00780DDE" w:rsidRPr="00AD2969">
        <w:rPr>
          <w:rFonts w:asciiTheme="minorHAnsi" w:hAnsiTheme="minorHAnsi" w:cstheme="minorHAnsi"/>
        </w:rPr>
        <w:t>.</w:t>
      </w:r>
    </w:p>
    <w:p w14:paraId="229B3AD7" w14:textId="33BF7A0C" w:rsidR="004F6891" w:rsidRPr="00AD2969" w:rsidRDefault="00027BFB" w:rsidP="00160BC2">
      <w:pPr>
        <w:pStyle w:val="StandardWeb"/>
        <w:rPr>
          <w:rFonts w:asciiTheme="minorHAnsi" w:hAnsiTheme="minorHAnsi" w:cstheme="minorHAnsi"/>
          <w:lang w:eastAsia="hr-HR"/>
        </w:rPr>
      </w:pPr>
      <w:r w:rsidRPr="00AD2969">
        <w:rPr>
          <w:rFonts w:asciiTheme="minorHAnsi" w:hAnsiTheme="minorHAnsi" w:cstheme="minorHAnsi"/>
          <w:lang w:eastAsia="hr-HR"/>
        </w:rPr>
        <w:t>Za učenike obrtničkih zanimanja teorijska se nastava izvodi u standardnim učionicama, dok se vježbe i praktična nastava odvijaju u školskim radionicama i/ili specijaliziranim učionicama odnosno u obrtničkim/majstorskim radionicama.</w:t>
      </w:r>
    </w:p>
    <w:p w14:paraId="35D197B5" w14:textId="77777777" w:rsidR="004F6891" w:rsidRPr="00AD2969" w:rsidRDefault="004F6891" w:rsidP="00780DDE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0FF70DE4" w14:textId="77777777" w:rsidR="004F6891" w:rsidRPr="00AD2969" w:rsidRDefault="004F6891" w:rsidP="00780DDE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13AD7A18" w14:textId="77777777" w:rsidR="004F6891" w:rsidRPr="00AD2969" w:rsidRDefault="004F6891" w:rsidP="00780DDE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08AB01C7" w14:textId="75283E89" w:rsidR="002C441F" w:rsidRPr="00AD2969" w:rsidRDefault="001A4738" w:rsidP="00780DDE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AD2969">
        <w:rPr>
          <w:rFonts w:asciiTheme="minorHAnsi" w:hAnsiTheme="minorHAnsi" w:cstheme="minorHAnsi"/>
          <w:b/>
          <w:bCs/>
        </w:rPr>
        <w:t xml:space="preserve">PRIJEDLOG </w:t>
      </w:r>
      <w:r w:rsidR="00B774C2" w:rsidRPr="00AD2969">
        <w:rPr>
          <w:rFonts w:asciiTheme="minorHAnsi" w:hAnsiTheme="minorHAnsi" w:cstheme="minorHAnsi"/>
          <w:b/>
          <w:bCs/>
        </w:rPr>
        <w:t>PRVOG REBALANSA</w:t>
      </w:r>
      <w:r w:rsidR="00DD77AF" w:rsidRPr="00AD2969">
        <w:rPr>
          <w:rFonts w:asciiTheme="minorHAnsi" w:hAnsiTheme="minorHAnsi" w:cstheme="minorHAnsi"/>
          <w:b/>
          <w:bCs/>
        </w:rPr>
        <w:t xml:space="preserve"> ZA 202</w:t>
      </w:r>
      <w:r w:rsidR="00D078BD" w:rsidRPr="00AD2969">
        <w:rPr>
          <w:rFonts w:asciiTheme="minorHAnsi" w:hAnsiTheme="minorHAnsi" w:cstheme="minorHAnsi"/>
          <w:b/>
          <w:bCs/>
        </w:rPr>
        <w:t>5</w:t>
      </w:r>
      <w:r w:rsidR="00DD77AF" w:rsidRPr="00AD2969">
        <w:rPr>
          <w:rFonts w:asciiTheme="minorHAnsi" w:hAnsiTheme="minorHAnsi" w:cstheme="minorHAnsi"/>
          <w:b/>
          <w:bCs/>
        </w:rPr>
        <w:t xml:space="preserve">. GODINU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463"/>
        <w:gridCol w:w="2268"/>
        <w:gridCol w:w="1984"/>
      </w:tblGrid>
      <w:tr w:rsidR="002C441F" w:rsidRPr="00AD2969" w14:paraId="6C2F8827" w14:textId="77777777" w:rsidTr="00DB6E18">
        <w:trPr>
          <w:jc w:val="center"/>
        </w:trPr>
        <w:tc>
          <w:tcPr>
            <w:tcW w:w="3032" w:type="dxa"/>
            <w:vAlign w:val="center"/>
          </w:tcPr>
          <w:p w14:paraId="236FE8FD" w14:textId="136C33AF" w:rsidR="002C441F" w:rsidRPr="00AD2969" w:rsidRDefault="00D428A5" w:rsidP="00DB6E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UKUPNI RASHODI</w:t>
            </w:r>
          </w:p>
        </w:tc>
        <w:tc>
          <w:tcPr>
            <w:tcW w:w="2463" w:type="dxa"/>
            <w:vAlign w:val="center"/>
          </w:tcPr>
          <w:p w14:paraId="174A0682" w14:textId="0BFCD17F" w:rsidR="002C441F" w:rsidRPr="00AD2969" w:rsidRDefault="00DD77AF" w:rsidP="00DB6E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202</w:t>
            </w:r>
            <w:r w:rsidR="00D078BD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="002C441F"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2268" w:type="dxa"/>
            <w:vAlign w:val="center"/>
          </w:tcPr>
          <w:p w14:paraId="0DE85F7A" w14:textId="0A57DFFB" w:rsidR="002C441F" w:rsidRPr="00AD2969" w:rsidRDefault="001A4738" w:rsidP="00DB6E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Povećanje/smanjenje</w:t>
            </w:r>
          </w:p>
        </w:tc>
        <w:tc>
          <w:tcPr>
            <w:tcW w:w="1984" w:type="dxa"/>
            <w:vAlign w:val="center"/>
          </w:tcPr>
          <w:p w14:paraId="26A39247" w14:textId="2AA79BCB" w:rsidR="002C441F" w:rsidRPr="00AD2969" w:rsidRDefault="001A4738" w:rsidP="00B774C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Prijedlog p</w:t>
            </w:r>
            <w:r w:rsidR="00B774C2" w:rsidRPr="00AD2969">
              <w:rPr>
                <w:rFonts w:asciiTheme="minorHAnsi" w:hAnsiTheme="minorHAnsi" w:cstheme="minorHAnsi"/>
                <w:lang w:eastAsia="en-US"/>
              </w:rPr>
              <w:t>rvog rebalansa</w:t>
            </w:r>
            <w:r w:rsidRPr="00AD2969">
              <w:rPr>
                <w:rFonts w:asciiTheme="minorHAnsi" w:hAnsiTheme="minorHAnsi" w:cstheme="minorHAnsi"/>
                <w:lang w:eastAsia="en-US"/>
              </w:rPr>
              <w:t xml:space="preserve"> za 202</w:t>
            </w:r>
            <w:r w:rsidR="00D078BD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2C441F" w:rsidRPr="00AD2969" w14:paraId="25E4B40C" w14:textId="77777777" w:rsidTr="00DB6E18">
        <w:trPr>
          <w:jc w:val="center"/>
        </w:trPr>
        <w:tc>
          <w:tcPr>
            <w:tcW w:w="3032" w:type="dxa"/>
            <w:vAlign w:val="center"/>
          </w:tcPr>
          <w:p w14:paraId="7669DBF3" w14:textId="77777777" w:rsidR="00D428A5" w:rsidRPr="00AD2969" w:rsidRDefault="00D428A5" w:rsidP="00717FC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 xml:space="preserve">SREDNJA ŠKOLA </w:t>
            </w:r>
          </w:p>
          <w:p w14:paraId="51534FB8" w14:textId="53621FC6" w:rsidR="002C441F" w:rsidRPr="00AD2969" w:rsidRDefault="00D428A5" w:rsidP="00717FCE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DUGO SELO</w:t>
            </w:r>
          </w:p>
        </w:tc>
        <w:tc>
          <w:tcPr>
            <w:tcW w:w="2463" w:type="dxa"/>
          </w:tcPr>
          <w:p w14:paraId="04262070" w14:textId="40522482" w:rsidR="002C441F" w:rsidRPr="00AD2969" w:rsidRDefault="00DD77AF" w:rsidP="004F00EC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2.</w:t>
            </w:r>
            <w:r w:rsidR="00D078BD" w:rsidRPr="00AD2969">
              <w:rPr>
                <w:rFonts w:asciiTheme="minorHAnsi" w:hAnsiTheme="minorHAnsi" w:cstheme="minorHAnsi"/>
                <w:lang w:eastAsia="en-US"/>
              </w:rPr>
              <w:t>587.156</w:t>
            </w:r>
            <w:r w:rsidRPr="00AD2969">
              <w:rPr>
                <w:rFonts w:asciiTheme="minorHAnsi" w:hAnsiTheme="minorHAnsi" w:cstheme="minorHAnsi"/>
                <w:lang w:eastAsia="en-US"/>
              </w:rPr>
              <w:t>,00</w:t>
            </w:r>
            <w:r w:rsidR="005952BE" w:rsidRPr="00AD2969">
              <w:rPr>
                <w:rFonts w:asciiTheme="minorHAnsi" w:hAnsiTheme="minorHAnsi" w:cstheme="minorHAnsi"/>
                <w:lang w:eastAsia="en-US"/>
              </w:rPr>
              <w:t xml:space="preserve"> €</w:t>
            </w:r>
          </w:p>
        </w:tc>
        <w:tc>
          <w:tcPr>
            <w:tcW w:w="2268" w:type="dxa"/>
          </w:tcPr>
          <w:p w14:paraId="45B70CF4" w14:textId="7C69C6F5" w:rsidR="002C441F" w:rsidRPr="00AD2969" w:rsidRDefault="00D078BD" w:rsidP="005952B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58.393,89</w:t>
            </w:r>
            <w:r w:rsidR="001A4738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984" w:type="dxa"/>
          </w:tcPr>
          <w:p w14:paraId="1A78C32F" w14:textId="25C70BAA" w:rsidR="002C441F" w:rsidRPr="00AD2969" w:rsidRDefault="00DD77AF" w:rsidP="001A473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2.</w:t>
            </w:r>
            <w:r w:rsidR="00D078BD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645.549,89</w:t>
            </w:r>
            <w:r w:rsidR="005952BE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€</w:t>
            </w:r>
          </w:p>
        </w:tc>
      </w:tr>
    </w:tbl>
    <w:p w14:paraId="5B67D61C" w14:textId="66593DF6" w:rsidR="004F6891" w:rsidRPr="00AD2969" w:rsidRDefault="004F6891" w:rsidP="00780DDE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4B211EB0" w14:textId="77777777" w:rsidR="002C441F" w:rsidRPr="00AD2969" w:rsidRDefault="002C441F" w:rsidP="00780DDE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291F73F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6B1789E" w14:textId="77777777" w:rsidR="000E6B27" w:rsidRPr="00AD2969" w:rsidRDefault="000E6B27" w:rsidP="000E6B27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NAZIV PROGRAMA </w:t>
      </w:r>
    </w:p>
    <w:p w14:paraId="516D18B8" w14:textId="77777777" w:rsidR="000E6B27" w:rsidRPr="00AD2969" w:rsidRDefault="000E6B27" w:rsidP="000E6B27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•</w:t>
      </w:r>
      <w:r w:rsidRPr="00AD2969">
        <w:rPr>
          <w:rFonts w:asciiTheme="minorHAnsi" w:hAnsiTheme="minorHAnsi" w:cstheme="minorHAnsi"/>
          <w:b/>
          <w:lang w:eastAsia="en-US"/>
        </w:rPr>
        <w:tab/>
        <w:t>MINIMALNI STANDARD U SREDNJEM ŠKOLSTVU I UČENIČKOM DOMU- MATERIJALNI I FINANCIJSKI RASHODI  - 1003</w:t>
      </w:r>
    </w:p>
    <w:p w14:paraId="615A2415" w14:textId="77777777" w:rsidR="00027BFB" w:rsidRPr="00AD2969" w:rsidRDefault="00027BFB" w:rsidP="000E6B27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A272048" w14:textId="77777777" w:rsidR="00027BFB" w:rsidRPr="00AD2969" w:rsidRDefault="00027BFB" w:rsidP="000E6B27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A0E3E27" w14:textId="77777777" w:rsidR="000E6B27" w:rsidRPr="00AD2969" w:rsidRDefault="000E6B27" w:rsidP="000E6B27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MJERA IZ PLANA RAZVOJA ZAGREBAČKE ŽUPANIJE ZA PERIOD 2021. -2027.</w:t>
      </w:r>
    </w:p>
    <w:p w14:paraId="7F732964" w14:textId="77777777" w:rsidR="000E6B27" w:rsidRPr="00AD2969" w:rsidRDefault="000E6B27" w:rsidP="000E6B27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•</w:t>
      </w:r>
      <w:r w:rsidRPr="00AD2969">
        <w:rPr>
          <w:rFonts w:asciiTheme="minorHAnsi" w:hAnsiTheme="minorHAnsi" w:cstheme="minorHAnsi"/>
          <w:b/>
          <w:lang w:eastAsia="en-US"/>
        </w:rPr>
        <w:tab/>
        <w:t>Mjera: 4.3. – Unaprjeđenje odgojno – obrazovnih usluga</w:t>
      </w:r>
    </w:p>
    <w:p w14:paraId="0007EF9F" w14:textId="4BC1A1F9" w:rsidR="0030590C" w:rsidRPr="00AD2969" w:rsidRDefault="0030590C" w:rsidP="000E6B27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60A75B57" w14:textId="77777777" w:rsidR="0030590C" w:rsidRPr="00AD2969" w:rsidRDefault="0030590C" w:rsidP="0051580B">
      <w:pPr>
        <w:spacing w:line="276" w:lineRule="auto"/>
        <w:jc w:val="both"/>
        <w:rPr>
          <w:rFonts w:asciiTheme="minorHAnsi" w:hAnsiTheme="minorHAnsi" w:cstheme="minorHAnsi"/>
          <w:b/>
          <w:color w:val="FF0000"/>
          <w:lang w:eastAsia="en-US"/>
        </w:rPr>
      </w:pPr>
    </w:p>
    <w:tbl>
      <w:tblPr>
        <w:tblpPr w:leftFromText="180" w:rightFromText="180" w:vertAnchor="text" w:horzAnchor="margin" w:tblpXSpec="center" w:tblpY="146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759"/>
        <w:gridCol w:w="1487"/>
        <w:gridCol w:w="2313"/>
        <w:gridCol w:w="1449"/>
      </w:tblGrid>
      <w:tr w:rsidR="00780DDE" w:rsidRPr="00AD2969" w14:paraId="5E6845CD" w14:textId="77777777" w:rsidTr="001A4738">
        <w:trPr>
          <w:trHeight w:val="572"/>
        </w:trPr>
        <w:tc>
          <w:tcPr>
            <w:tcW w:w="1493" w:type="dxa"/>
            <w:vAlign w:val="center"/>
          </w:tcPr>
          <w:p w14:paraId="0F680242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OZNAKA PROGRAMA</w:t>
            </w:r>
          </w:p>
        </w:tc>
        <w:tc>
          <w:tcPr>
            <w:tcW w:w="2907" w:type="dxa"/>
            <w:vAlign w:val="center"/>
          </w:tcPr>
          <w:p w14:paraId="242B55CD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NAZIV PROGRAMA</w:t>
            </w:r>
          </w:p>
        </w:tc>
        <w:tc>
          <w:tcPr>
            <w:tcW w:w="1508" w:type="dxa"/>
          </w:tcPr>
          <w:p w14:paraId="2D875950" w14:textId="1C2AFFE2" w:rsidR="0030590C" w:rsidRPr="00AD2969" w:rsidRDefault="00262AC4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202</w:t>
            </w:r>
            <w:r w:rsidR="00DF30FA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="0030590C"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2117" w:type="dxa"/>
          </w:tcPr>
          <w:p w14:paraId="3C7A229C" w14:textId="5A11E066" w:rsidR="0030590C" w:rsidRPr="00AD2969" w:rsidRDefault="001A4738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Povećanje/smanjenje</w:t>
            </w:r>
          </w:p>
        </w:tc>
        <w:tc>
          <w:tcPr>
            <w:tcW w:w="1465" w:type="dxa"/>
          </w:tcPr>
          <w:p w14:paraId="348E9EA1" w14:textId="027BF93A" w:rsidR="0030590C" w:rsidRPr="00AD2969" w:rsidRDefault="00B774C2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Prijedlog prvog rebalansa za 202</w:t>
            </w:r>
            <w:r w:rsidR="00DF30FA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780DDE" w:rsidRPr="00AD2969" w14:paraId="7B3DD9A3" w14:textId="77777777" w:rsidTr="001A4738">
        <w:trPr>
          <w:trHeight w:val="1175"/>
        </w:trPr>
        <w:tc>
          <w:tcPr>
            <w:tcW w:w="1493" w:type="dxa"/>
          </w:tcPr>
          <w:p w14:paraId="614AB5F8" w14:textId="77777777" w:rsidR="00780DDE" w:rsidRPr="00AD2969" w:rsidRDefault="00780DDE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1003</w:t>
            </w:r>
          </w:p>
        </w:tc>
        <w:tc>
          <w:tcPr>
            <w:tcW w:w="2907" w:type="dxa"/>
          </w:tcPr>
          <w:p w14:paraId="0A33C589" w14:textId="77777777" w:rsidR="00780DDE" w:rsidRPr="00AD2969" w:rsidRDefault="00780DDE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 xml:space="preserve">MINIMALNI STANDARD U SREDNJEM ŠKOLSTVU – MATERIJALNI I FINANCIJSKI RASHODI </w:t>
            </w:r>
          </w:p>
        </w:tc>
        <w:tc>
          <w:tcPr>
            <w:tcW w:w="1508" w:type="dxa"/>
            <w:vAlign w:val="center"/>
          </w:tcPr>
          <w:p w14:paraId="7F2DD575" w14:textId="79455EA1" w:rsidR="00780DDE" w:rsidRPr="00AD2969" w:rsidRDefault="00DD77AF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1</w:t>
            </w:r>
            <w:r w:rsidR="00DF30FA" w:rsidRPr="00AD2969">
              <w:rPr>
                <w:rFonts w:asciiTheme="minorHAnsi" w:hAnsiTheme="minorHAnsi" w:cstheme="minorHAnsi"/>
                <w:lang w:eastAsia="en-US"/>
              </w:rPr>
              <w:t>78.959</w:t>
            </w:r>
            <w:r w:rsidRPr="00AD2969">
              <w:rPr>
                <w:rFonts w:asciiTheme="minorHAnsi" w:hAnsiTheme="minorHAnsi" w:cstheme="minorHAnsi"/>
                <w:lang w:eastAsia="en-US"/>
              </w:rPr>
              <w:t>,00 €</w:t>
            </w:r>
          </w:p>
        </w:tc>
        <w:tc>
          <w:tcPr>
            <w:tcW w:w="2117" w:type="dxa"/>
            <w:vAlign w:val="center"/>
          </w:tcPr>
          <w:p w14:paraId="1C62EEA7" w14:textId="6E8565D4" w:rsidR="00780DDE" w:rsidRPr="00AD2969" w:rsidRDefault="001A4738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11.</w:t>
            </w:r>
            <w:r w:rsidR="00DF30FA" w:rsidRPr="00AD2969">
              <w:rPr>
                <w:rFonts w:asciiTheme="minorHAnsi" w:hAnsiTheme="minorHAnsi" w:cstheme="minorHAnsi"/>
                <w:lang w:eastAsia="en-US"/>
              </w:rPr>
              <w:t>955,</w:t>
            </w:r>
            <w:r w:rsidRPr="00AD2969">
              <w:rPr>
                <w:rFonts w:asciiTheme="minorHAnsi" w:hAnsiTheme="minorHAnsi" w:cstheme="minorHAnsi"/>
                <w:lang w:eastAsia="en-US"/>
              </w:rPr>
              <w:t>00 €</w:t>
            </w:r>
          </w:p>
        </w:tc>
        <w:tc>
          <w:tcPr>
            <w:tcW w:w="1465" w:type="dxa"/>
            <w:vAlign w:val="center"/>
          </w:tcPr>
          <w:p w14:paraId="1A6A4DF8" w14:textId="6CA34E8F" w:rsidR="00780DDE" w:rsidRPr="00AD2969" w:rsidRDefault="001A4738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1</w:t>
            </w:r>
            <w:r w:rsidR="00DF30FA" w:rsidRPr="00AD2969">
              <w:rPr>
                <w:rFonts w:asciiTheme="minorHAnsi" w:hAnsiTheme="minorHAnsi" w:cstheme="minorHAnsi"/>
                <w:lang w:eastAsia="en-US"/>
              </w:rPr>
              <w:t>90.9</w:t>
            </w:r>
            <w:r w:rsidRPr="00AD2969">
              <w:rPr>
                <w:rFonts w:asciiTheme="minorHAnsi" w:hAnsiTheme="minorHAnsi" w:cstheme="minorHAnsi"/>
                <w:lang w:eastAsia="en-US"/>
              </w:rPr>
              <w:t>14,00 €</w:t>
            </w:r>
          </w:p>
        </w:tc>
      </w:tr>
    </w:tbl>
    <w:p w14:paraId="27CB58C5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F1947D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47E51D5A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3BA3EC46" w14:textId="751CD46B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6E0E0547" w14:textId="2AED711A" w:rsidR="00D428A5" w:rsidRPr="00AD2969" w:rsidRDefault="00D428A5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7218B31B" w14:textId="77777777" w:rsidR="00D428A5" w:rsidRPr="00AD2969" w:rsidRDefault="00D428A5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AAC0675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NAZIV AKTIVNOSTI </w:t>
      </w:r>
    </w:p>
    <w:p w14:paraId="548085DA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RASHODI POSLOVANJA –1003 A100001</w:t>
      </w:r>
    </w:p>
    <w:p w14:paraId="619BE3BF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47CF147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3840F0EF" w14:textId="670D29F0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lastRenderedPageBreak/>
        <w:t>minimalni financijski standard u srednjem školstvu i učeničkom domu nužan</w:t>
      </w:r>
      <w:r w:rsidR="001A4738" w:rsidRPr="00AD2969">
        <w:rPr>
          <w:rFonts w:asciiTheme="minorHAnsi" w:hAnsiTheme="minorHAnsi" w:cstheme="minorHAnsi"/>
          <w:lang w:eastAsia="en-US"/>
        </w:rPr>
        <w:t xml:space="preserve"> je</w:t>
      </w:r>
      <w:r w:rsidRPr="00AD2969">
        <w:rPr>
          <w:rFonts w:asciiTheme="minorHAnsi" w:hAnsiTheme="minorHAnsi" w:cstheme="minorHAnsi"/>
          <w:lang w:eastAsia="en-US"/>
        </w:rPr>
        <w:t xml:space="preserve"> za realizaciju nastavnog plana i programa; osiguravaju se sredstva za opće troškove srednjih škola i učeničkog doma, trošak energenata, prijevoz zaposlenika, liječnič</w:t>
      </w:r>
      <w:r w:rsidR="00F72326" w:rsidRPr="00AD2969">
        <w:rPr>
          <w:rFonts w:asciiTheme="minorHAnsi" w:hAnsiTheme="minorHAnsi" w:cstheme="minorHAnsi"/>
          <w:lang w:eastAsia="en-US"/>
        </w:rPr>
        <w:t>k</w:t>
      </w:r>
      <w:r w:rsidR="00B5711E" w:rsidRPr="00AD2969">
        <w:rPr>
          <w:rFonts w:asciiTheme="minorHAnsi" w:hAnsiTheme="minorHAnsi" w:cstheme="minorHAnsi"/>
          <w:lang w:eastAsia="en-US"/>
        </w:rPr>
        <w:t>e preglede zaposlenika,</w:t>
      </w:r>
      <w:r w:rsidR="00F72326" w:rsidRPr="00AD2969">
        <w:rPr>
          <w:rFonts w:asciiTheme="minorHAnsi" w:hAnsiTheme="minorHAnsi" w:cstheme="minorHAnsi"/>
          <w:lang w:eastAsia="en-US"/>
        </w:rPr>
        <w:t xml:space="preserve"> sredstva za materijal</w:t>
      </w:r>
    </w:p>
    <w:p w14:paraId="2E67C6E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9169764" w14:textId="77777777" w:rsidR="00DD77AF" w:rsidRPr="00AD2969" w:rsidRDefault="00DD77AF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E459F92" w14:textId="3924EFF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30078B37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Odgoj i obrazovanje učenika srednjih škola</w:t>
      </w:r>
    </w:p>
    <w:p w14:paraId="2C749B6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07A201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POSEBNI CILJEVI</w:t>
      </w:r>
    </w:p>
    <w:p w14:paraId="382D3D17" w14:textId="69909856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stvaranje uvjeta za realizaciju nastavnog plana i programa u srednjim školama kojima je osnivač Zagrebačka županija</w:t>
      </w:r>
    </w:p>
    <w:p w14:paraId="3A8D5A1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BC53FA7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AKTIVNOSTI</w:t>
      </w:r>
    </w:p>
    <w:p w14:paraId="3927BEB6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lokalnoj i područnoj (regionalnoj) samoupravi</w:t>
      </w:r>
    </w:p>
    <w:p w14:paraId="44CC2C2D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odgoju i obrazovanju u osnovnoj i srednjoj školi</w:t>
      </w:r>
    </w:p>
    <w:p w14:paraId="67C78EF1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Uredba o načinu izračuna iznosa pomoći izravnanja za decentralizirane funkcije jedinica lokalne i područne (regionalne) samouprave</w:t>
      </w:r>
    </w:p>
    <w:p w14:paraId="6DC39029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Odluka o kriterijima i mjerilima za utvrđivanje bilančnih prava za financiranje minimalnog financijskog standarda javnih potreba srednjeg školstva i učeničkog doma</w:t>
      </w:r>
    </w:p>
    <w:p w14:paraId="027E623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58AB26B" w14:textId="6B311333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</w:t>
      </w:r>
      <w:r w:rsidR="00F72326" w:rsidRPr="00AD2969">
        <w:rPr>
          <w:rFonts w:asciiTheme="minorHAnsi" w:hAnsiTheme="minorHAnsi" w:cstheme="minorHAnsi"/>
          <w:b/>
          <w:lang w:eastAsia="en-US"/>
        </w:rPr>
        <w:t xml:space="preserve"> </w:t>
      </w:r>
      <w:r w:rsidRPr="00AD2969">
        <w:rPr>
          <w:rFonts w:asciiTheme="minorHAnsi" w:hAnsiTheme="minorHAnsi" w:cstheme="minorHAnsi"/>
          <w:b/>
          <w:lang w:eastAsia="en-US"/>
        </w:rPr>
        <w:t>POTREBNIH SREDSTAVA</w:t>
      </w:r>
    </w:p>
    <w:p w14:paraId="74EB95ED" w14:textId="721AAE8B" w:rsidR="0030590C" w:rsidRPr="00AD2969" w:rsidRDefault="000E6B27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podaci o trošku energenata SŠ</w:t>
      </w:r>
      <w:r w:rsidR="0030590C" w:rsidRPr="00AD2969">
        <w:rPr>
          <w:rFonts w:asciiTheme="minorHAnsi" w:hAnsiTheme="minorHAnsi" w:cstheme="minorHAnsi"/>
          <w:lang w:eastAsia="en-US"/>
        </w:rPr>
        <w:t xml:space="preserve"> </w:t>
      </w:r>
      <w:r w:rsidR="001A4738" w:rsidRPr="00AD2969">
        <w:rPr>
          <w:rFonts w:asciiTheme="minorHAnsi" w:hAnsiTheme="minorHAnsi" w:cstheme="minorHAnsi"/>
          <w:lang w:eastAsia="en-US"/>
        </w:rPr>
        <w:t>tijekom tekuće godine</w:t>
      </w:r>
      <w:r w:rsidR="0030590C" w:rsidRPr="00AD2969">
        <w:rPr>
          <w:rFonts w:asciiTheme="minorHAnsi" w:hAnsiTheme="minorHAnsi" w:cstheme="minorHAnsi"/>
          <w:lang w:eastAsia="en-US"/>
        </w:rPr>
        <w:t xml:space="preserve"> </w:t>
      </w:r>
    </w:p>
    <w:p w14:paraId="0CE39AE3" w14:textId="2623CD8E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podaci o stvarno utrošenim sredstvima za pr</w:t>
      </w:r>
      <w:r w:rsidR="00F72326" w:rsidRPr="00AD2969">
        <w:rPr>
          <w:rFonts w:asciiTheme="minorHAnsi" w:hAnsiTheme="minorHAnsi" w:cstheme="minorHAnsi"/>
          <w:lang w:eastAsia="en-US"/>
        </w:rPr>
        <w:t xml:space="preserve">ijevoz zaposlenika </w:t>
      </w:r>
      <w:r w:rsidR="001A4738" w:rsidRPr="00AD2969">
        <w:rPr>
          <w:rFonts w:asciiTheme="minorHAnsi" w:hAnsiTheme="minorHAnsi" w:cstheme="minorHAnsi"/>
          <w:lang w:eastAsia="en-US"/>
        </w:rPr>
        <w:t>tijekom tekuće godine</w:t>
      </w:r>
    </w:p>
    <w:p w14:paraId="12B9BEA0" w14:textId="469190C2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podaci o zaposlenicima SŠ  - za sistematske preglede zaposlenika</w:t>
      </w:r>
      <w:r w:rsidR="001A4738" w:rsidRPr="00AD2969">
        <w:rPr>
          <w:rFonts w:asciiTheme="minorHAnsi" w:hAnsiTheme="minorHAnsi" w:cstheme="minorHAnsi"/>
          <w:lang w:eastAsia="en-US"/>
        </w:rPr>
        <w:t xml:space="preserve"> </w:t>
      </w:r>
    </w:p>
    <w:p w14:paraId="7AD2B087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podaci o broju učenika, razrednih odjela i zgrada </w:t>
      </w:r>
    </w:p>
    <w:p w14:paraId="2C7B4D5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153153E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3B62B10F" w14:textId="77777777" w:rsidR="0030590C" w:rsidRPr="00AD2969" w:rsidRDefault="0030590C" w:rsidP="0030590C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Realizacija je povećana uslijed porasta cijene energenata i drugih općih troškova škola</w:t>
      </w:r>
    </w:p>
    <w:p w14:paraId="542F558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36F01386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3329D778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Pokazatelji učinka: Osigurani materijalni uvjeti za poslovanje škola/učeničkog doma. Uspješno provedeni predviđeni nastavni programi. Iznimni uspjesi učenika srednjih škola na  lokalnim, županijskim, državnim i međunarodnim natjecanjima iz svih predmeta</w:t>
      </w:r>
    </w:p>
    <w:p w14:paraId="673BDDA0" w14:textId="4566687E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FF0000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rezultata: Osigurana sredstava za minimalni standard u </w:t>
      </w:r>
      <w:r w:rsidR="000E6B27" w:rsidRPr="00AD2969">
        <w:rPr>
          <w:rFonts w:asciiTheme="minorHAnsi" w:hAnsiTheme="minorHAnsi" w:cstheme="minorHAnsi"/>
          <w:lang w:eastAsia="en-US"/>
        </w:rPr>
        <w:t>srednjem školstvu</w:t>
      </w:r>
      <w:r w:rsidRPr="00AD2969">
        <w:rPr>
          <w:rFonts w:asciiTheme="minorHAnsi" w:hAnsiTheme="minorHAnsi" w:cstheme="minorHAnsi"/>
          <w:lang w:eastAsia="en-US"/>
        </w:rPr>
        <w:t xml:space="preserve">: materijalni troškovi škola, energenti, prijevoz zaposlenika, liječnički pregledi zaposlenika. Osigurana su sredstva za nesmetani odlazak i dolazak  u škole za zaposlenike. Sustavna kontrola zdravlja zaposlenika u srednjim školama. Osiguravanjem sredstva za rad praktikuma u strukovnim školama stječu se vještine </w:t>
      </w:r>
      <w:r w:rsidRPr="00AD2969">
        <w:rPr>
          <w:rFonts w:asciiTheme="minorHAnsi" w:hAnsiTheme="minorHAnsi" w:cstheme="minorHAnsi"/>
          <w:lang w:eastAsia="en-US"/>
        </w:rPr>
        <w:lastRenderedPageBreak/>
        <w:t xml:space="preserve">izuzetno važne za zvanje za koje se učenici osposobljavaju. </w:t>
      </w:r>
      <w:r w:rsidR="007C4404" w:rsidRPr="00AD2969">
        <w:rPr>
          <w:rFonts w:asciiTheme="minorHAnsi" w:hAnsiTheme="minorHAnsi" w:cstheme="minorHAnsi"/>
          <w:lang w:eastAsia="en-US"/>
        </w:rPr>
        <w:t>Srednju školu Dugo Selo</w:t>
      </w:r>
      <w:r w:rsidRPr="00AD2969">
        <w:rPr>
          <w:rFonts w:asciiTheme="minorHAnsi" w:hAnsiTheme="minorHAnsi" w:cstheme="minorHAnsi"/>
          <w:lang w:eastAsia="en-US"/>
        </w:rPr>
        <w:t xml:space="preserve"> pohađa ukupno oko </w:t>
      </w:r>
      <w:r w:rsidR="000578F1" w:rsidRPr="00AD2969">
        <w:rPr>
          <w:rFonts w:asciiTheme="minorHAnsi" w:hAnsiTheme="minorHAnsi" w:cstheme="minorHAnsi"/>
          <w:color w:val="000000" w:themeColor="text1"/>
          <w:lang w:eastAsia="en-US"/>
        </w:rPr>
        <w:t>6</w:t>
      </w:r>
      <w:r w:rsidR="00DF30FA" w:rsidRPr="00AD2969">
        <w:rPr>
          <w:rFonts w:asciiTheme="minorHAnsi" w:hAnsiTheme="minorHAnsi" w:cstheme="minorHAnsi"/>
          <w:color w:val="000000" w:themeColor="text1"/>
          <w:lang w:eastAsia="en-US"/>
        </w:rPr>
        <w:t>8</w:t>
      </w:r>
      <w:r w:rsidR="00DF7E08" w:rsidRPr="00AD2969">
        <w:rPr>
          <w:rFonts w:asciiTheme="minorHAnsi" w:hAnsiTheme="minorHAnsi" w:cstheme="minorHAnsi"/>
          <w:color w:val="000000" w:themeColor="text1"/>
          <w:lang w:eastAsia="en-US"/>
        </w:rPr>
        <w:t>8</w:t>
      </w:r>
      <w:r w:rsidR="000578F1" w:rsidRPr="00AD2969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  <w:r w:rsidRPr="00AD2969">
        <w:rPr>
          <w:rFonts w:asciiTheme="minorHAnsi" w:hAnsiTheme="minorHAnsi" w:cstheme="minorHAnsi"/>
          <w:color w:val="000000" w:themeColor="text1"/>
          <w:lang w:eastAsia="en-US"/>
        </w:rPr>
        <w:t xml:space="preserve">učenika u </w:t>
      </w:r>
      <w:r w:rsidR="000578F1" w:rsidRPr="00AD2969">
        <w:rPr>
          <w:rFonts w:asciiTheme="minorHAnsi" w:hAnsiTheme="minorHAnsi" w:cstheme="minorHAnsi"/>
          <w:color w:val="000000" w:themeColor="text1"/>
          <w:lang w:eastAsia="en-US"/>
        </w:rPr>
        <w:t>33</w:t>
      </w:r>
      <w:r w:rsidRPr="00AD2969">
        <w:rPr>
          <w:rFonts w:asciiTheme="minorHAnsi" w:hAnsiTheme="minorHAnsi" w:cstheme="minorHAnsi"/>
          <w:color w:val="000000" w:themeColor="text1"/>
          <w:lang w:eastAsia="en-US"/>
        </w:rPr>
        <w:t xml:space="preserve"> razredna odjeljenja</w:t>
      </w:r>
      <w:r w:rsidRPr="00AD2969">
        <w:rPr>
          <w:rFonts w:asciiTheme="minorHAnsi" w:hAnsiTheme="minorHAnsi" w:cstheme="minorHAnsi"/>
          <w:lang w:eastAsia="en-US"/>
        </w:rPr>
        <w:t>,</w:t>
      </w:r>
      <w:r w:rsidR="00E02BA3" w:rsidRPr="00AD2969">
        <w:rPr>
          <w:rFonts w:asciiTheme="minorHAnsi" w:hAnsiTheme="minorHAnsi" w:cstheme="minorHAnsi"/>
          <w:lang w:eastAsia="en-US"/>
        </w:rPr>
        <w:t xml:space="preserve"> liječničke preglede obavilo </w:t>
      </w:r>
      <w:r w:rsidR="001A4738" w:rsidRPr="00AD2969">
        <w:rPr>
          <w:rFonts w:asciiTheme="minorHAnsi" w:hAnsiTheme="minorHAnsi" w:cstheme="minorHAnsi"/>
          <w:lang w:eastAsia="en-US"/>
        </w:rPr>
        <w:t xml:space="preserve">je </w:t>
      </w:r>
      <w:r w:rsidR="00DF30FA" w:rsidRPr="00AD2969">
        <w:rPr>
          <w:rFonts w:asciiTheme="minorHAnsi" w:hAnsiTheme="minorHAnsi" w:cstheme="minorHAnsi"/>
          <w:lang w:eastAsia="en-US"/>
        </w:rPr>
        <w:t>23</w:t>
      </w:r>
      <w:r w:rsidR="00E02BA3" w:rsidRPr="00AD2969">
        <w:rPr>
          <w:rFonts w:asciiTheme="minorHAnsi" w:hAnsiTheme="minorHAnsi" w:cstheme="minorHAnsi"/>
          <w:lang w:eastAsia="en-US"/>
        </w:rPr>
        <w:t xml:space="preserve"> </w:t>
      </w:r>
      <w:r w:rsidRPr="00AD2969">
        <w:rPr>
          <w:rFonts w:asciiTheme="minorHAnsi" w:hAnsiTheme="minorHAnsi" w:cstheme="minorHAnsi"/>
          <w:lang w:eastAsia="en-US"/>
        </w:rPr>
        <w:t xml:space="preserve">zaposlenika. </w:t>
      </w:r>
    </w:p>
    <w:p w14:paraId="7EB22474" w14:textId="77777777" w:rsidR="0030590C" w:rsidRPr="00AD2969" w:rsidRDefault="0030590C" w:rsidP="0030590C">
      <w:pPr>
        <w:spacing w:line="276" w:lineRule="auto"/>
        <w:ind w:left="720"/>
        <w:jc w:val="both"/>
        <w:rPr>
          <w:rFonts w:asciiTheme="minorHAnsi" w:hAnsiTheme="minorHAnsi" w:cstheme="minorHAnsi"/>
          <w:lang w:eastAsia="en-US"/>
        </w:rPr>
      </w:pPr>
    </w:p>
    <w:p w14:paraId="132D747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IZVOR FINANCIRANJA</w:t>
      </w:r>
    </w:p>
    <w:p w14:paraId="51DA0306" w14:textId="77777777" w:rsidR="0030590C" w:rsidRPr="00AD2969" w:rsidRDefault="0030590C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Decentralizirana sredstva – SŠ</w:t>
      </w:r>
    </w:p>
    <w:p w14:paraId="33B2D87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6F264A07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NAZIV AKTIVNOSTI</w:t>
      </w:r>
    </w:p>
    <w:p w14:paraId="2AF2ECB9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TEKUĆE INVESTICIJSKO ODRŽAVANJE – MINIMALNI STANDARD</w:t>
      </w:r>
    </w:p>
    <w:p w14:paraId="44704A8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2E8D8C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59D1A7DB" w14:textId="1C891E3E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sredstvima za minimalni financijski standard osigurava se nabava materijala, dijelova i usluga tekućeg i investicijskog održavanja; te financiranje intelektualnih usluga povezanih sa tekućim investicijskim održavanjem </w:t>
      </w:r>
    </w:p>
    <w:p w14:paraId="5B215AA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29A0315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019244BB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Održavanje školskog objekta i opreme </w:t>
      </w:r>
    </w:p>
    <w:p w14:paraId="63637726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79DED60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POSEBNI CILJEVI</w:t>
      </w:r>
    </w:p>
    <w:p w14:paraId="3C9BED39" w14:textId="0DAFB997" w:rsidR="0030590C" w:rsidRPr="00AD2969" w:rsidRDefault="0030590C" w:rsidP="00D2216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stvaranje uvjeta za realizaciju nastavnog plana i programa </w:t>
      </w:r>
    </w:p>
    <w:p w14:paraId="296F9ED6" w14:textId="77777777" w:rsidR="003C5B34" w:rsidRPr="00AD2969" w:rsidRDefault="003C5B34" w:rsidP="003C5B34">
      <w:pPr>
        <w:spacing w:line="276" w:lineRule="auto"/>
        <w:ind w:left="720"/>
        <w:jc w:val="both"/>
        <w:rPr>
          <w:rFonts w:asciiTheme="minorHAnsi" w:hAnsiTheme="minorHAnsi" w:cstheme="minorHAnsi"/>
          <w:lang w:eastAsia="en-US"/>
        </w:rPr>
      </w:pPr>
    </w:p>
    <w:p w14:paraId="44E887BC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PROGRAMA</w:t>
      </w:r>
    </w:p>
    <w:p w14:paraId="27AC23F2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lokalnoj i područnoj (regionalnoj) samoupravi</w:t>
      </w:r>
    </w:p>
    <w:p w14:paraId="11EBBCEE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odgoju i obrazovanju u osnovnoj i srednjoj školi</w:t>
      </w:r>
    </w:p>
    <w:p w14:paraId="1BBBAAEA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Uredba o načinu izračuna iznosa pomoći izravnanja za decentralizirane funkcije jedinica lokalne i područne (regionalne) samouprave</w:t>
      </w:r>
    </w:p>
    <w:p w14:paraId="09988C2F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Odluka o kriterijima i mjerilima za utvrđivanje bilančnih prava za financiranje minimalnog financijskog standarda javnih potreba osnovnog školstva</w:t>
      </w:r>
    </w:p>
    <w:p w14:paraId="3C468AE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794B1FEC" w14:textId="57BF5E85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</w:t>
      </w:r>
      <w:r w:rsidR="00F72326" w:rsidRPr="00AD2969">
        <w:rPr>
          <w:rFonts w:asciiTheme="minorHAnsi" w:hAnsiTheme="minorHAnsi" w:cstheme="minorHAnsi"/>
          <w:b/>
          <w:lang w:eastAsia="en-US"/>
        </w:rPr>
        <w:t xml:space="preserve"> </w:t>
      </w:r>
      <w:r w:rsidRPr="00AD2969">
        <w:rPr>
          <w:rFonts w:asciiTheme="minorHAnsi" w:hAnsiTheme="minorHAnsi" w:cstheme="minorHAnsi"/>
          <w:b/>
          <w:lang w:eastAsia="en-US"/>
        </w:rPr>
        <w:t>POTREBNIH SREDSTAVA</w:t>
      </w:r>
    </w:p>
    <w:p w14:paraId="52148B6E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podaci o broju učenika, razrednih odjela i zgrada </w:t>
      </w:r>
    </w:p>
    <w:p w14:paraId="7935EDF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24F762B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4191F63E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FF0000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Nema značajnih odstupanja </w:t>
      </w:r>
    </w:p>
    <w:p w14:paraId="17A08F7A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05AD04D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599EF3C2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učinka: Osigurano održavanje školskih objekata i opreme </w:t>
      </w:r>
    </w:p>
    <w:p w14:paraId="41FA42E7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rezultata: Osigurana sredstava za  tekuće i investicijsko održavanje </w:t>
      </w:r>
      <w:r w:rsidR="000E6B27" w:rsidRPr="00AD2969">
        <w:rPr>
          <w:rFonts w:asciiTheme="minorHAnsi" w:hAnsiTheme="minorHAnsi" w:cstheme="minorHAnsi"/>
          <w:lang w:eastAsia="en-US"/>
        </w:rPr>
        <w:t xml:space="preserve">srednjih škola </w:t>
      </w:r>
    </w:p>
    <w:p w14:paraId="38E5613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2CEADB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lastRenderedPageBreak/>
        <w:t>IZVOR FINANCIRANJA</w:t>
      </w:r>
    </w:p>
    <w:p w14:paraId="5DEBAE5B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Decentralizirana sredstva – SŠ</w:t>
      </w:r>
    </w:p>
    <w:p w14:paraId="358CC79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74D14F8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CE4FB4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NAZIV PROGRAMA</w:t>
      </w:r>
    </w:p>
    <w:p w14:paraId="1788E222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POJAČANI STANDARD U ŠKOLSTVU 1001</w:t>
      </w:r>
    </w:p>
    <w:p w14:paraId="7957F82E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ED90801" w14:textId="77777777" w:rsidR="0030590C" w:rsidRPr="00AD2969" w:rsidRDefault="0030590C" w:rsidP="0030590C">
      <w:pPr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MJERA IZ PLANA RAZVOJA ZAGREBAČKE ŽUPANIJE ZA PERIOD 2021. -2027.</w:t>
      </w:r>
    </w:p>
    <w:p w14:paraId="2714DB9E" w14:textId="77777777" w:rsidR="0030590C" w:rsidRPr="00AD2969" w:rsidRDefault="0030590C" w:rsidP="0030590C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Mjera: 4.3. – Unaprjeđenje odgojno – obrazovnih usluga</w:t>
      </w:r>
    </w:p>
    <w:p w14:paraId="6639FA4A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2712"/>
        <w:gridCol w:w="1463"/>
        <w:gridCol w:w="2313"/>
        <w:gridCol w:w="1423"/>
      </w:tblGrid>
      <w:tr w:rsidR="0030590C" w:rsidRPr="00AD2969" w14:paraId="2E05CA97" w14:textId="77777777" w:rsidTr="00F624F6">
        <w:trPr>
          <w:jc w:val="center"/>
        </w:trPr>
        <w:tc>
          <w:tcPr>
            <w:tcW w:w="1463" w:type="dxa"/>
            <w:vAlign w:val="center"/>
          </w:tcPr>
          <w:p w14:paraId="5943C412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OZNAKA PROGRAMA</w:t>
            </w:r>
          </w:p>
        </w:tc>
        <w:tc>
          <w:tcPr>
            <w:tcW w:w="3175" w:type="dxa"/>
            <w:vAlign w:val="center"/>
          </w:tcPr>
          <w:p w14:paraId="17C5C28E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NAZIV PROGRAMA</w:t>
            </w:r>
          </w:p>
        </w:tc>
        <w:tc>
          <w:tcPr>
            <w:tcW w:w="1560" w:type="dxa"/>
          </w:tcPr>
          <w:p w14:paraId="18C5772A" w14:textId="5C29C95E" w:rsidR="0030590C" w:rsidRPr="00AD2969" w:rsidRDefault="00BA6383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202</w:t>
            </w:r>
            <w:r w:rsidR="00DF30FA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="0030590C"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652" w:type="dxa"/>
          </w:tcPr>
          <w:p w14:paraId="6A7934DC" w14:textId="7C66E88D" w:rsidR="0030590C" w:rsidRPr="00AD2969" w:rsidRDefault="001A4738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Povećanje/smanjenje</w:t>
            </w:r>
          </w:p>
        </w:tc>
        <w:tc>
          <w:tcPr>
            <w:tcW w:w="1506" w:type="dxa"/>
          </w:tcPr>
          <w:p w14:paraId="46EDDB60" w14:textId="24D3CF9B" w:rsidR="0030590C" w:rsidRPr="00AD2969" w:rsidRDefault="00B774C2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Prijedlog prvog rebalansa za 202</w:t>
            </w:r>
            <w:r w:rsidR="00DF30FA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30590C" w:rsidRPr="00AD2969" w14:paraId="53C45ACD" w14:textId="77777777" w:rsidTr="00F624F6">
        <w:trPr>
          <w:jc w:val="center"/>
        </w:trPr>
        <w:tc>
          <w:tcPr>
            <w:tcW w:w="1463" w:type="dxa"/>
          </w:tcPr>
          <w:p w14:paraId="2F39DF18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1001</w:t>
            </w:r>
          </w:p>
        </w:tc>
        <w:tc>
          <w:tcPr>
            <w:tcW w:w="3175" w:type="dxa"/>
          </w:tcPr>
          <w:p w14:paraId="5A306632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POJAČANI STANDARD U ŠKOLSTVU</w:t>
            </w:r>
          </w:p>
        </w:tc>
        <w:tc>
          <w:tcPr>
            <w:tcW w:w="1560" w:type="dxa"/>
            <w:vAlign w:val="center"/>
          </w:tcPr>
          <w:p w14:paraId="0DCD7B23" w14:textId="3747E2C5" w:rsidR="0030590C" w:rsidRPr="00AD2969" w:rsidRDefault="00DF30FA" w:rsidP="0051580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51.197</w:t>
            </w:r>
            <w:r w:rsidR="00BA6383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,00</w:t>
            </w:r>
            <w:r w:rsidR="00F624F6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652" w:type="dxa"/>
            <w:vAlign w:val="center"/>
          </w:tcPr>
          <w:p w14:paraId="1EF9A191" w14:textId="4FC125B8" w:rsidR="0030590C" w:rsidRPr="00AD2969" w:rsidRDefault="00DF30FA" w:rsidP="0051580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-1.361,11</w:t>
            </w:r>
            <w:r w:rsidR="00F624F6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506" w:type="dxa"/>
            <w:vAlign w:val="center"/>
          </w:tcPr>
          <w:p w14:paraId="69B805D3" w14:textId="56BFCEED" w:rsidR="0030590C" w:rsidRPr="00AD2969" w:rsidRDefault="00DF30FA" w:rsidP="0051580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49.835,89</w:t>
            </w:r>
            <w:r w:rsidR="00F624F6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€</w:t>
            </w:r>
          </w:p>
        </w:tc>
      </w:tr>
    </w:tbl>
    <w:p w14:paraId="28EBA44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</w:p>
    <w:p w14:paraId="730AE53A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PROGRAMA</w:t>
      </w:r>
    </w:p>
    <w:p w14:paraId="0408D850" w14:textId="39E666B7" w:rsidR="0030590C" w:rsidRPr="00AD2969" w:rsidRDefault="00F72326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Radi se o programu </w:t>
      </w:r>
      <w:r w:rsidR="0030590C" w:rsidRPr="00AD2969">
        <w:rPr>
          <w:rFonts w:asciiTheme="minorHAnsi" w:hAnsiTheme="minorHAnsi" w:cstheme="minorHAnsi"/>
          <w:lang w:eastAsia="en-US"/>
        </w:rPr>
        <w:t xml:space="preserve">pojačanog standarda u školstvu – projekti koji podižu razinu odgoja i obrazovanja, zadovoljavaju specifične potrebe djece i mladih, te potiču razvoj znanja i vještina učenika kroz izvannastavne i izvanškolske programe. </w:t>
      </w:r>
    </w:p>
    <w:p w14:paraId="625F1A7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7586A01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48B97FC8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Zadržavanje postojećih standarda u školstvu, poticanje novih projekata i aktivnosti, te osiguranje uvjeta za unaprjeđenje kvalitete života djece i mladeži  </w:t>
      </w:r>
    </w:p>
    <w:p w14:paraId="0F67F04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178A3D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POSEBNI CILJEVI</w:t>
      </w:r>
    </w:p>
    <w:p w14:paraId="2C331C3E" w14:textId="56FF57C4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poticanje darovitih i socijalno ugroženih učenika kroz sustav stipendiranja</w:t>
      </w:r>
    </w:p>
    <w:p w14:paraId="3FCF50E3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organizacija županijskih natjecanja, te nagrađivanje najuspješnijih učenika</w:t>
      </w:r>
    </w:p>
    <w:p w14:paraId="0F5EF08E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realizacija projekata i aktivnosti koji učenicima omogućavaju razvoj dodatnih znanja i vještina </w:t>
      </w:r>
    </w:p>
    <w:p w14:paraId="483F3421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razvijanje ekološke svijesti i provođenje programa zaštite okoliša</w:t>
      </w:r>
    </w:p>
    <w:p w14:paraId="3BBFA6D6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prevencija nasilja među djecom i mladima</w:t>
      </w:r>
    </w:p>
    <w:p w14:paraId="42703935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potpore projektima međunarodne suradnje i partnerstva u EU projektima</w:t>
      </w:r>
    </w:p>
    <w:p w14:paraId="664F7B72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energetska učinkovitost u školama</w:t>
      </w:r>
    </w:p>
    <w:p w14:paraId="123FB26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0AC327F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PROGRAMA</w:t>
      </w:r>
    </w:p>
    <w:p w14:paraId="591A0F7F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lokalnoj i područnoj (regionalnoj) samoupravi</w:t>
      </w:r>
    </w:p>
    <w:p w14:paraId="57D1616A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odgoju i obrazovanju u osnovnoj i srednjoj školi</w:t>
      </w:r>
    </w:p>
    <w:p w14:paraId="1692F707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F1B810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7D31362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lastRenderedPageBreak/>
        <w:t>NAZIV PROJEKTA</w:t>
      </w:r>
    </w:p>
    <w:p w14:paraId="63F6EC0D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ŽUPANIJSKA STRUČNA VIJEĆA –1001  T100002</w:t>
      </w:r>
    </w:p>
    <w:p w14:paraId="12CA9AFF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1A8EE2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PROJEKTA</w:t>
      </w:r>
    </w:p>
    <w:p w14:paraId="48C5D70A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Omogućavanje funkcioniranja i rada </w:t>
      </w:r>
      <w:r w:rsidR="00FC56CE" w:rsidRPr="00AD2969">
        <w:rPr>
          <w:rFonts w:asciiTheme="minorHAnsi" w:hAnsiTheme="minorHAnsi" w:cstheme="minorHAnsi"/>
          <w:lang w:eastAsia="en-US"/>
        </w:rPr>
        <w:t xml:space="preserve">Stručnih vijeća </w:t>
      </w:r>
      <w:r w:rsidRPr="00AD2969">
        <w:rPr>
          <w:rFonts w:asciiTheme="minorHAnsi" w:hAnsiTheme="minorHAnsi" w:cstheme="minorHAnsi"/>
          <w:lang w:eastAsia="en-US"/>
        </w:rPr>
        <w:t>srednjih škola</w:t>
      </w:r>
    </w:p>
    <w:p w14:paraId="68D7784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2D2EBC80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75023983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redoviti i nesmetan rad Stručnih vijeća</w:t>
      </w:r>
    </w:p>
    <w:p w14:paraId="71654D9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65DEB5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POSEBNI CILJEVI</w:t>
      </w:r>
    </w:p>
    <w:p w14:paraId="6C19B0C8" w14:textId="1CD6D984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stalno usavršavanje i obrazovanje prosvjetnih djelatnika za obrazovne i stručne predmete, preko radionica i predavanja</w:t>
      </w:r>
      <w:r w:rsidR="00411015" w:rsidRPr="00AD2969">
        <w:rPr>
          <w:rFonts w:asciiTheme="minorHAnsi" w:hAnsiTheme="minorHAnsi" w:cstheme="minorHAnsi"/>
          <w:lang w:eastAsia="en-US"/>
        </w:rPr>
        <w:t>,</w:t>
      </w:r>
      <w:r w:rsidRPr="00AD2969">
        <w:rPr>
          <w:rFonts w:asciiTheme="minorHAnsi" w:hAnsiTheme="minorHAnsi" w:cstheme="minorHAnsi"/>
          <w:lang w:eastAsia="en-US"/>
        </w:rPr>
        <w:t xml:space="preserve"> izmjena iskustva,</w:t>
      </w:r>
    </w:p>
    <w:p w14:paraId="309FDC7F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implementacija novostečenih znanja i vještina u redovitu nastavu</w:t>
      </w:r>
    </w:p>
    <w:p w14:paraId="7FDAC714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razmjena stečenih iskustava i primjena istih u svakodnevnom radu</w:t>
      </w:r>
    </w:p>
    <w:p w14:paraId="07144D65" w14:textId="79635239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povezivanje i uska suradnja prosvjetnih djelatnika </w:t>
      </w:r>
    </w:p>
    <w:p w14:paraId="30E9CA5F" w14:textId="72565A8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zadržavanje postojećih standarda, poticanje novih projekata i aktivnosti, te osiguranje uvjeta za unaprjeđenje kvalitete  života djece i mladeži  </w:t>
      </w:r>
    </w:p>
    <w:p w14:paraId="14057E9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1D57BA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PROJEKTA</w:t>
      </w:r>
    </w:p>
    <w:p w14:paraId="7C3AE62F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odgoju i obrazovanju u osnovnoj i srednjoj školi</w:t>
      </w:r>
    </w:p>
    <w:p w14:paraId="7A9D99CC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B2229B7" w14:textId="5A841802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</w:t>
      </w:r>
      <w:r w:rsidR="00F72326" w:rsidRPr="00AD2969">
        <w:rPr>
          <w:rFonts w:asciiTheme="minorHAnsi" w:hAnsiTheme="minorHAnsi" w:cstheme="minorHAnsi"/>
          <w:b/>
          <w:lang w:eastAsia="en-US"/>
        </w:rPr>
        <w:t xml:space="preserve"> </w:t>
      </w:r>
      <w:r w:rsidRPr="00AD2969">
        <w:rPr>
          <w:rFonts w:asciiTheme="minorHAnsi" w:hAnsiTheme="minorHAnsi" w:cstheme="minorHAnsi"/>
          <w:b/>
          <w:lang w:eastAsia="en-US"/>
        </w:rPr>
        <w:t>POTREBNIH SREDSTAVA</w:t>
      </w:r>
    </w:p>
    <w:p w14:paraId="782B970E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stvarni troškovi projekata iz prethodnih godina</w:t>
      </w:r>
    </w:p>
    <w:p w14:paraId="3B4EF08B" w14:textId="661CF20E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broj Stručnih vijeća </w:t>
      </w:r>
      <w:r w:rsidR="00262AC4" w:rsidRPr="00AD2969">
        <w:rPr>
          <w:rFonts w:asciiTheme="minorHAnsi" w:hAnsiTheme="minorHAnsi" w:cstheme="minorHAnsi"/>
          <w:lang w:eastAsia="en-US"/>
        </w:rPr>
        <w:t>u SŠ - 2</w:t>
      </w:r>
    </w:p>
    <w:p w14:paraId="5E6ED31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CA52E50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47EE90CC" w14:textId="0A9E54B5" w:rsidR="0030590C" w:rsidRPr="00AD2969" w:rsidRDefault="00DF30FA" w:rsidP="0030590C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prema rebalansu sredstva za županijska stručna vijeća nisu planirana</w:t>
      </w:r>
    </w:p>
    <w:p w14:paraId="2635C4DE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77CE3B8E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3DCFBEA8" w14:textId="21DFA2DB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</w:t>
      </w:r>
      <w:r w:rsidR="00262AC4" w:rsidRPr="00AD2969">
        <w:rPr>
          <w:rFonts w:asciiTheme="minorHAnsi" w:hAnsiTheme="minorHAnsi" w:cstheme="minorHAnsi"/>
          <w:lang w:eastAsia="en-US"/>
        </w:rPr>
        <w:t>kazatelji učinka: potaknuti nove projekte</w:t>
      </w:r>
      <w:r w:rsidRPr="00AD2969">
        <w:rPr>
          <w:rFonts w:asciiTheme="minorHAnsi" w:hAnsiTheme="minorHAnsi" w:cstheme="minorHAnsi"/>
          <w:lang w:eastAsia="en-US"/>
        </w:rPr>
        <w:t xml:space="preserve"> i a</w:t>
      </w:r>
      <w:r w:rsidR="00262AC4" w:rsidRPr="00AD2969">
        <w:rPr>
          <w:rFonts w:asciiTheme="minorHAnsi" w:hAnsiTheme="minorHAnsi" w:cstheme="minorHAnsi"/>
          <w:lang w:eastAsia="en-US"/>
        </w:rPr>
        <w:t>ktivnosti, potaknuti suradnju</w:t>
      </w:r>
      <w:r w:rsidRPr="00AD2969">
        <w:rPr>
          <w:rFonts w:asciiTheme="minorHAnsi" w:hAnsiTheme="minorHAnsi" w:cstheme="minorHAnsi"/>
          <w:lang w:eastAsia="en-US"/>
        </w:rPr>
        <w:t xml:space="preserve"> prosvjetnih djelatnika, usavršavanje i obrazovanje prosvjetnih djelatnika </w:t>
      </w:r>
    </w:p>
    <w:p w14:paraId="65D20779" w14:textId="5F739851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FF0000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Pokazatelji rezultata: financira</w:t>
      </w:r>
      <w:r w:rsidR="00262AC4" w:rsidRPr="00AD2969">
        <w:rPr>
          <w:rFonts w:asciiTheme="minorHAnsi" w:hAnsiTheme="minorHAnsi" w:cstheme="minorHAnsi"/>
          <w:lang w:eastAsia="en-US"/>
        </w:rPr>
        <w:t>nje rada Stručnih vijeća</w:t>
      </w:r>
    </w:p>
    <w:p w14:paraId="4575A1FF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CD482D6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IZVOR FINANCIRANJA</w:t>
      </w:r>
    </w:p>
    <w:p w14:paraId="0FAC255C" w14:textId="355AC455" w:rsidR="0030590C" w:rsidRPr="00AD2969" w:rsidRDefault="00DF30FA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Opći prihodi i primici</w:t>
      </w:r>
    </w:p>
    <w:p w14:paraId="5A21F730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6414D230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049E9D3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4023FD7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NAZIV AKTIVNOSTI</w:t>
      </w:r>
    </w:p>
    <w:p w14:paraId="7557F46B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E-TEHNIČAR –  1001 T1000041</w:t>
      </w:r>
    </w:p>
    <w:p w14:paraId="4A489A7E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E5BA3B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7CA4C2C6" w14:textId="00DF0DB0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proofErr w:type="spellStart"/>
      <w:r w:rsidRPr="00AD2969">
        <w:rPr>
          <w:rFonts w:asciiTheme="minorHAnsi" w:hAnsiTheme="minorHAnsi" w:cstheme="minorHAnsi"/>
          <w:lang w:eastAsia="en-US"/>
        </w:rPr>
        <w:t>Carnet</w:t>
      </w:r>
      <w:proofErr w:type="spellEnd"/>
      <w:r w:rsidR="00F72326" w:rsidRPr="00AD2969">
        <w:rPr>
          <w:rFonts w:asciiTheme="minorHAnsi" w:hAnsiTheme="minorHAnsi" w:cstheme="minorHAnsi"/>
          <w:lang w:eastAsia="en-US"/>
        </w:rPr>
        <w:t xml:space="preserve"> je pokrenuo program koji</w:t>
      </w:r>
      <w:r w:rsidR="00A33AF7" w:rsidRPr="00AD2969">
        <w:rPr>
          <w:rFonts w:asciiTheme="minorHAnsi" w:hAnsiTheme="minorHAnsi" w:cstheme="minorHAnsi"/>
          <w:lang w:eastAsia="en-US"/>
        </w:rPr>
        <w:t>m oprema županijske škol</w:t>
      </w:r>
      <w:r w:rsidRPr="00AD2969">
        <w:rPr>
          <w:rFonts w:asciiTheme="minorHAnsi" w:hAnsiTheme="minorHAnsi" w:cstheme="minorHAnsi"/>
          <w:lang w:eastAsia="en-US"/>
        </w:rPr>
        <w:t xml:space="preserve">e informatičkom opremom, prema ugovoru je Zagrebačka županija dužna sufinancirati rad djelatnika škola za održavanje opreme. </w:t>
      </w:r>
    </w:p>
    <w:p w14:paraId="57D12C9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EA7ECF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5B3B0A09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Poboljšavanje kvalitete izvođenja nastave</w:t>
      </w:r>
    </w:p>
    <w:p w14:paraId="02FCE59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B00C865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POSEBNI CILJEVI</w:t>
      </w:r>
    </w:p>
    <w:p w14:paraId="28148BCF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Opremanje škola sukladno prema Državnom pedagoškom standardu</w:t>
      </w:r>
    </w:p>
    <w:p w14:paraId="374448C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1A81C0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AKTIVNOSTI</w:t>
      </w:r>
    </w:p>
    <w:p w14:paraId="39484BC7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Državni pedagoški standard osnovnoškolskog sustava odgoja i obrazovanja</w:t>
      </w:r>
    </w:p>
    <w:p w14:paraId="258FE836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CCC2E12" w14:textId="6CA63CD5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</w:t>
      </w:r>
      <w:r w:rsidR="00F72326" w:rsidRPr="00AD2969">
        <w:rPr>
          <w:rFonts w:asciiTheme="minorHAnsi" w:hAnsiTheme="minorHAnsi" w:cstheme="minorHAnsi"/>
          <w:b/>
          <w:lang w:eastAsia="en-US"/>
        </w:rPr>
        <w:t xml:space="preserve"> </w:t>
      </w:r>
      <w:r w:rsidRPr="00AD2969">
        <w:rPr>
          <w:rFonts w:asciiTheme="minorHAnsi" w:hAnsiTheme="minorHAnsi" w:cstheme="minorHAnsi"/>
          <w:b/>
          <w:lang w:eastAsia="en-US"/>
        </w:rPr>
        <w:t>POTREBNIH SREDSTAVA</w:t>
      </w:r>
    </w:p>
    <w:p w14:paraId="601022D5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stvarni troškovi iz prethodnih godina</w:t>
      </w:r>
    </w:p>
    <w:p w14:paraId="66152B5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52D2410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3FCD6A21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bookmarkStart w:id="0" w:name="_Hlk109976397"/>
      <w:r w:rsidRPr="00AD2969">
        <w:rPr>
          <w:rFonts w:asciiTheme="minorHAnsi" w:hAnsiTheme="minorHAnsi" w:cstheme="minorHAnsi"/>
          <w:lang w:eastAsia="en-US"/>
        </w:rPr>
        <w:t>Nema značajnih odstupanja</w:t>
      </w:r>
    </w:p>
    <w:bookmarkEnd w:id="0"/>
    <w:p w14:paraId="466D588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6BEA9D3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229D52B2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Pokazatelji učinka: Poboljšanje kvalitete izvođenja nastave</w:t>
      </w:r>
    </w:p>
    <w:p w14:paraId="087A2DBD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Pokazatelji rezultata: Sudjelovanje škola u projektu e- tehničar, redovito održavanje informatičke opreme, te dodjela sredstva školama za provedbu proj</w:t>
      </w:r>
      <w:r w:rsidR="00FC56CE" w:rsidRPr="00AD2969">
        <w:rPr>
          <w:rFonts w:asciiTheme="minorHAnsi" w:hAnsiTheme="minorHAnsi" w:cstheme="minorHAnsi"/>
          <w:lang w:eastAsia="en-US"/>
        </w:rPr>
        <w:t>ekta E – tehničari</w:t>
      </w:r>
    </w:p>
    <w:p w14:paraId="5239728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0EC11E5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IZVOR FINANCIRANJA</w:t>
      </w:r>
    </w:p>
    <w:p w14:paraId="298E8DCB" w14:textId="753DB601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Opći prihodi i primici</w:t>
      </w:r>
    </w:p>
    <w:p w14:paraId="5CE265D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746A7CD7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4442EB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NAZIV PROJEKTA</w:t>
      </w:r>
    </w:p>
    <w:p w14:paraId="36C181B1" w14:textId="25782466" w:rsidR="0030590C" w:rsidRPr="00AD2969" w:rsidRDefault="0030590C" w:rsidP="0030590C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PRSTEN POTPORE V</w:t>
      </w:r>
      <w:r w:rsidR="00BA6383" w:rsidRPr="00AD2969">
        <w:rPr>
          <w:rFonts w:asciiTheme="minorHAnsi" w:hAnsiTheme="minorHAnsi" w:cstheme="minorHAnsi"/>
          <w:b/>
          <w:bCs/>
          <w:lang w:eastAsia="en-US"/>
        </w:rPr>
        <w:t>II.– 1001 T100058</w:t>
      </w:r>
      <w:r w:rsidRPr="00AD2969">
        <w:rPr>
          <w:rFonts w:asciiTheme="minorHAnsi" w:hAnsiTheme="minorHAnsi" w:cstheme="minorHAnsi"/>
          <w:b/>
          <w:bCs/>
          <w:lang w:eastAsia="en-US"/>
        </w:rPr>
        <w:t xml:space="preserve"> </w:t>
      </w:r>
    </w:p>
    <w:p w14:paraId="3899414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</w:p>
    <w:p w14:paraId="6A6978A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OPIS PROJEKTA</w:t>
      </w:r>
    </w:p>
    <w:p w14:paraId="6B45E220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sufinanciranje rada pomoćnika u nastavi i stručnih komunikacijskih posrednika za učenike s teškoćama u razvoju u osnovnim i srednjim školama kojima je osnivač Zagrebačka županija </w:t>
      </w:r>
    </w:p>
    <w:p w14:paraId="7300C87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016FA76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OPĆI CILJ</w:t>
      </w:r>
    </w:p>
    <w:p w14:paraId="07E9D306" w14:textId="24C7623B" w:rsidR="0030590C" w:rsidRPr="00AD2969" w:rsidRDefault="0030590C" w:rsidP="002A2639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omogućiti jednake uvjete školovanja za sve učenike </w:t>
      </w:r>
    </w:p>
    <w:p w14:paraId="101025BD" w14:textId="77777777" w:rsidR="00A54849" w:rsidRPr="00AD2969" w:rsidRDefault="00A54849" w:rsidP="00A54849">
      <w:pPr>
        <w:spacing w:line="276" w:lineRule="auto"/>
        <w:ind w:left="720"/>
        <w:jc w:val="both"/>
        <w:rPr>
          <w:rFonts w:asciiTheme="minorHAnsi" w:hAnsiTheme="minorHAnsi" w:cstheme="minorHAnsi"/>
          <w:lang w:eastAsia="en-US"/>
        </w:rPr>
      </w:pPr>
    </w:p>
    <w:p w14:paraId="30513BE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POSEBNI CILJEVI</w:t>
      </w:r>
    </w:p>
    <w:p w14:paraId="3772FEF3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obrazovanje učenika s teškoćama u razvoju u skladu s njihovim potrebama i mogućnostima</w:t>
      </w:r>
    </w:p>
    <w:p w14:paraId="51AB7A3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A7D0DF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ZAKONSKA OSNOVA ZA UVOĐENJE PROJEKTA</w:t>
      </w:r>
    </w:p>
    <w:p w14:paraId="6A8E739B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lokalnoj i područnoj (regionalnoj) samoupravi</w:t>
      </w:r>
    </w:p>
    <w:p w14:paraId="75F5F332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odgoju i obrazovanju u osnovnoj i srednjoj školi</w:t>
      </w:r>
    </w:p>
    <w:p w14:paraId="777FC8F6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Pravilnik o pomoćnicima u nastavi i stručnim komunikacijskim posrednicima</w:t>
      </w:r>
    </w:p>
    <w:p w14:paraId="7C4D72AF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235A460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ISHODIŠTE I POKAZATELJI NA KOJIMA SE ZASNIVAJU IZRAČUNI I OCJENE POTREBNIH SREDSTAVA</w:t>
      </w:r>
    </w:p>
    <w:p w14:paraId="1EEFDA02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Podaci osnovnih i srednjih škola o broju potrebnih pomoćnika – analiza potreba  </w:t>
      </w:r>
    </w:p>
    <w:p w14:paraId="728B3E1D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Odluke o ostvarivanju prava na potporu pomoćnika u nastavi / stručnog komunikacijskog posrednika</w:t>
      </w:r>
    </w:p>
    <w:p w14:paraId="62DAD1FF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Suglasnosti Ministarstva znanosti i obrazovanja za uključivanje pomoćnika u nastavi/stručnih komunikacijskih posrednika</w:t>
      </w:r>
    </w:p>
    <w:p w14:paraId="7FB7206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2F6286BA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 xml:space="preserve">RAZLOZI ODSTUPANJA </w:t>
      </w:r>
    </w:p>
    <w:p w14:paraId="71D764B6" w14:textId="77777777" w:rsidR="0030590C" w:rsidRPr="00AD2969" w:rsidRDefault="0030590C" w:rsidP="0030590C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Nema značajnih odstupanja </w:t>
      </w:r>
    </w:p>
    <w:p w14:paraId="6F3F7D7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71BD5F66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POKAZATELJI USPJEŠNOSTI</w:t>
      </w:r>
    </w:p>
    <w:p w14:paraId="0901C12C" w14:textId="77777777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 učinka: obrazovanje učenika s teškoćama u skladu s njihovim potrebama i mogućnostima </w:t>
      </w:r>
    </w:p>
    <w:p w14:paraId="235C64DE" w14:textId="1C7B2F3E" w:rsidR="0030590C" w:rsidRPr="00AD2969" w:rsidRDefault="0030590C" w:rsidP="00027BFB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rezultata: </w:t>
      </w:r>
      <w:r w:rsidR="00DF30FA" w:rsidRPr="00AD2969">
        <w:rPr>
          <w:rFonts w:asciiTheme="minorHAnsi" w:hAnsiTheme="minorHAnsi" w:cstheme="minorHAnsi"/>
          <w:lang w:eastAsia="en-US"/>
        </w:rPr>
        <w:t>6</w:t>
      </w:r>
      <w:r w:rsidRPr="00AD2969">
        <w:rPr>
          <w:rFonts w:asciiTheme="minorHAnsi" w:hAnsiTheme="minorHAnsi" w:cstheme="minorHAnsi"/>
          <w:lang w:eastAsia="en-US"/>
        </w:rPr>
        <w:t xml:space="preserve"> učenika s teškoćama u razvoju koji imaju osiguranu potporu pomoćnika u nastavi/stručnih komunikacijskih posrednika, </w:t>
      </w:r>
      <w:r w:rsidR="00DF30FA" w:rsidRPr="00AD2969">
        <w:rPr>
          <w:rFonts w:asciiTheme="minorHAnsi" w:hAnsiTheme="minorHAnsi" w:cstheme="minorHAnsi"/>
          <w:lang w:eastAsia="en-US"/>
        </w:rPr>
        <w:t>6</w:t>
      </w:r>
      <w:r w:rsidRPr="00AD2969">
        <w:rPr>
          <w:rFonts w:asciiTheme="minorHAnsi" w:hAnsiTheme="minorHAnsi" w:cstheme="minorHAnsi"/>
          <w:lang w:eastAsia="en-US"/>
        </w:rPr>
        <w:t xml:space="preserve"> pomoćnika u nastavi/stručnih komunikacijskih posrednika </w:t>
      </w:r>
    </w:p>
    <w:p w14:paraId="2A964EC0" w14:textId="77777777" w:rsidR="00FC56CE" w:rsidRPr="00AD2969" w:rsidRDefault="00FC56CE" w:rsidP="00FC56CE">
      <w:pPr>
        <w:spacing w:line="276" w:lineRule="auto"/>
        <w:ind w:left="720"/>
        <w:jc w:val="both"/>
        <w:rPr>
          <w:rFonts w:asciiTheme="minorHAnsi" w:hAnsiTheme="minorHAnsi" w:cstheme="minorHAnsi"/>
          <w:lang w:eastAsia="en-US"/>
        </w:rPr>
      </w:pPr>
    </w:p>
    <w:p w14:paraId="6357D4C5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IZVOR FINANCIRANJA</w:t>
      </w:r>
    </w:p>
    <w:p w14:paraId="3B8A6C2C" w14:textId="3CD0174B" w:rsidR="0030590C" w:rsidRPr="00AD2969" w:rsidRDefault="0030590C" w:rsidP="0030590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Opći prihodi i primici</w:t>
      </w:r>
    </w:p>
    <w:p w14:paraId="161A73D0" w14:textId="77777777" w:rsidR="00DF30FA" w:rsidRPr="00AD2969" w:rsidRDefault="00DF30FA" w:rsidP="00DF30FA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B03C4EE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NAZIV PROJEKTA</w:t>
      </w:r>
    </w:p>
    <w:p w14:paraId="2AA68CD8" w14:textId="7F18B384" w:rsidR="00F50473" w:rsidRPr="00AD2969" w:rsidRDefault="00F50473" w:rsidP="00F50473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POMOĆNICI U NASTAVI – ZAGREBAČKA ŽUPANIJA T100060</w:t>
      </w:r>
    </w:p>
    <w:p w14:paraId="5275FEA7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</w:p>
    <w:p w14:paraId="13B731C0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OPIS PROJEKTA</w:t>
      </w:r>
    </w:p>
    <w:p w14:paraId="75FC477F" w14:textId="62923BDD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sufinanciranje rada pomoćnika u nastavi i stručnih komunikacijskih posrednika za učenike s teškoćama u razvoju u osnovnim i srednjim školama kojima je osnivač Zagrebačka županija </w:t>
      </w:r>
      <w:r w:rsidR="00B872EE" w:rsidRPr="00AD2969">
        <w:rPr>
          <w:rFonts w:asciiTheme="minorHAnsi" w:hAnsiTheme="minorHAnsi" w:cstheme="minorHAnsi"/>
          <w:lang w:eastAsia="en-US"/>
        </w:rPr>
        <w:t>na ugovor do 60 dana</w:t>
      </w:r>
    </w:p>
    <w:p w14:paraId="6A4FCE8B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2B38AA2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OPĆI CILJ</w:t>
      </w:r>
    </w:p>
    <w:p w14:paraId="0CDA1E0E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omogućiti jednake uvjete školovanja za sve učenike </w:t>
      </w:r>
    </w:p>
    <w:p w14:paraId="26BFB137" w14:textId="77777777" w:rsidR="00F50473" w:rsidRPr="00AD2969" w:rsidRDefault="00F50473" w:rsidP="00F50473">
      <w:pPr>
        <w:spacing w:line="276" w:lineRule="auto"/>
        <w:ind w:left="720"/>
        <w:jc w:val="both"/>
        <w:rPr>
          <w:rFonts w:asciiTheme="minorHAnsi" w:hAnsiTheme="minorHAnsi" w:cstheme="minorHAnsi"/>
          <w:lang w:eastAsia="en-US"/>
        </w:rPr>
      </w:pPr>
    </w:p>
    <w:p w14:paraId="22FE5250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POSEBNI CILJEVI</w:t>
      </w:r>
    </w:p>
    <w:p w14:paraId="11A89DE8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obrazovanje učenika s teškoćama u razvoju u skladu s njihovim potrebama i mogućnostima</w:t>
      </w:r>
    </w:p>
    <w:p w14:paraId="0CBE94C4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65DE19F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ZAKONSKA OSNOVA ZA UVOĐENJE PROJEKTA</w:t>
      </w:r>
    </w:p>
    <w:p w14:paraId="5AA55000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lokalnoj i područnoj (regionalnoj) samoupravi</w:t>
      </w:r>
    </w:p>
    <w:p w14:paraId="12FAF588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Zakon o odgoju i obrazovanju u osnovnoj i srednjoj školi</w:t>
      </w:r>
    </w:p>
    <w:p w14:paraId="40AA1A9A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Pravilnik o pomoćnicima u nastavi i stručnim komunikacijskim posrednicima</w:t>
      </w:r>
    </w:p>
    <w:p w14:paraId="58CB68A0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E79A46F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ISHODIŠTE I POKAZATELJI NA KOJIMA SE ZASNIVAJU IZRAČUNI I OCJENE POTREBNIH SREDSTAVA</w:t>
      </w:r>
    </w:p>
    <w:p w14:paraId="6BA5F5C9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Podaci osnovnih i srednjih škola o broju potrebnih pomoćnika – analiza potreba  </w:t>
      </w:r>
    </w:p>
    <w:p w14:paraId="58D31A74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Odluke o ostvarivanju prava na potporu pomoćnika u nastavi / stručnog komunikacijskog posrednika</w:t>
      </w:r>
    </w:p>
    <w:p w14:paraId="35AAA67D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Suglasnosti Ministarstva znanosti i obrazovanja za uključivanje pomoćnika u nastavi/stručnih komunikacijskih posrednika</w:t>
      </w:r>
    </w:p>
    <w:p w14:paraId="6EC1D4C9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D0D18E2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 xml:space="preserve">RAZLOZI ODSTUPANJA </w:t>
      </w:r>
    </w:p>
    <w:p w14:paraId="1A80654E" w14:textId="3D506714" w:rsidR="00F50473" w:rsidRPr="00AD2969" w:rsidRDefault="00B872EE" w:rsidP="00F50473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Prema prvom planu sredstva za isti nisu planirana</w:t>
      </w:r>
    </w:p>
    <w:p w14:paraId="4ABB1496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611A1A0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POKAZATELJI USPJEŠNOSTI</w:t>
      </w:r>
    </w:p>
    <w:p w14:paraId="6D723683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 učinka: obrazovanje učenika s teškoćama u skladu s njihovim potrebama i mogućnostima </w:t>
      </w:r>
    </w:p>
    <w:p w14:paraId="568D767A" w14:textId="13AAC90D" w:rsidR="00F50473" w:rsidRPr="00AD2969" w:rsidRDefault="00F50473" w:rsidP="00A73A81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rezultata: </w:t>
      </w:r>
      <w:r w:rsidR="00B872EE" w:rsidRPr="00AD2969">
        <w:rPr>
          <w:rFonts w:asciiTheme="minorHAnsi" w:hAnsiTheme="minorHAnsi" w:cstheme="minorHAnsi"/>
          <w:lang w:eastAsia="en-US"/>
        </w:rPr>
        <w:t>1</w:t>
      </w:r>
      <w:r w:rsidRPr="00AD2969">
        <w:rPr>
          <w:rFonts w:asciiTheme="minorHAnsi" w:hAnsiTheme="minorHAnsi" w:cstheme="minorHAnsi"/>
          <w:lang w:eastAsia="en-US"/>
        </w:rPr>
        <w:t xml:space="preserve"> učenik s teškoćama u razvoju koji ima osiguranu potporu pomoćnika u nastavi/stručnih komunikacijskih posrednika</w:t>
      </w:r>
    </w:p>
    <w:p w14:paraId="0C0710B9" w14:textId="77777777" w:rsidR="00F50473" w:rsidRPr="00AD2969" w:rsidRDefault="00F50473" w:rsidP="00F50473">
      <w:p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IZVOR FINANCIRANJA</w:t>
      </w:r>
    </w:p>
    <w:p w14:paraId="061939FD" w14:textId="77777777" w:rsidR="00F50473" w:rsidRPr="00AD2969" w:rsidRDefault="00F50473" w:rsidP="00F50473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Opći prihodi i primici</w:t>
      </w:r>
    </w:p>
    <w:p w14:paraId="4864AF5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781"/>
        <w:gridCol w:w="1384"/>
        <w:gridCol w:w="2313"/>
        <w:gridCol w:w="1431"/>
      </w:tblGrid>
      <w:tr w:rsidR="00AD2969" w:rsidRPr="00AD2969" w14:paraId="0C66FCCA" w14:textId="77777777" w:rsidTr="00091DD9">
        <w:trPr>
          <w:jc w:val="center"/>
        </w:trPr>
        <w:tc>
          <w:tcPr>
            <w:tcW w:w="1463" w:type="dxa"/>
            <w:vAlign w:val="center"/>
          </w:tcPr>
          <w:p w14:paraId="70306809" w14:textId="77777777" w:rsidR="00B872EE" w:rsidRPr="00AD2969" w:rsidRDefault="00B872EE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OZNAKA PROGRAMA</w:t>
            </w:r>
          </w:p>
        </w:tc>
        <w:tc>
          <w:tcPr>
            <w:tcW w:w="3175" w:type="dxa"/>
            <w:vAlign w:val="center"/>
          </w:tcPr>
          <w:p w14:paraId="0C141F27" w14:textId="77777777" w:rsidR="00B872EE" w:rsidRPr="00AD2969" w:rsidRDefault="00B872EE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NAZIV PROGRAMA</w:t>
            </w:r>
          </w:p>
        </w:tc>
        <w:tc>
          <w:tcPr>
            <w:tcW w:w="1560" w:type="dxa"/>
          </w:tcPr>
          <w:p w14:paraId="7AFBD4A2" w14:textId="72FAA287" w:rsidR="00B872EE" w:rsidRPr="00AD2969" w:rsidRDefault="00B872EE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202</w:t>
            </w:r>
            <w:r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652" w:type="dxa"/>
          </w:tcPr>
          <w:p w14:paraId="2A195745" w14:textId="3899EB88" w:rsidR="00B872EE" w:rsidRPr="00AD2969" w:rsidRDefault="00B872EE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Povećanje/smanjenje</w:t>
            </w:r>
          </w:p>
        </w:tc>
        <w:tc>
          <w:tcPr>
            <w:tcW w:w="1506" w:type="dxa"/>
          </w:tcPr>
          <w:p w14:paraId="2935B4D4" w14:textId="5C237BFF" w:rsidR="00B872EE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Prijedlog prvog rebalansa za 2025.</w:t>
            </w:r>
          </w:p>
        </w:tc>
      </w:tr>
      <w:tr w:rsidR="00AD2969" w:rsidRPr="00AD2969" w14:paraId="226A7320" w14:textId="77777777" w:rsidTr="00091DD9">
        <w:trPr>
          <w:jc w:val="center"/>
        </w:trPr>
        <w:tc>
          <w:tcPr>
            <w:tcW w:w="1463" w:type="dxa"/>
          </w:tcPr>
          <w:p w14:paraId="65FC87B4" w14:textId="77777777" w:rsidR="00B872EE" w:rsidRPr="00AD2969" w:rsidRDefault="00B872EE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1002</w:t>
            </w:r>
          </w:p>
        </w:tc>
        <w:tc>
          <w:tcPr>
            <w:tcW w:w="3175" w:type="dxa"/>
          </w:tcPr>
          <w:p w14:paraId="23EEF8AE" w14:textId="77777777" w:rsidR="00B872EE" w:rsidRPr="00AD2969" w:rsidRDefault="00B872EE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KAPITALNO ULAGANJE</w:t>
            </w:r>
          </w:p>
        </w:tc>
        <w:tc>
          <w:tcPr>
            <w:tcW w:w="1560" w:type="dxa"/>
            <w:vAlign w:val="center"/>
          </w:tcPr>
          <w:p w14:paraId="21C70175" w14:textId="60B82926" w:rsidR="00B872EE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0</w:t>
            </w:r>
            <w:r w:rsidR="00B872EE" w:rsidRPr="00AD2969">
              <w:rPr>
                <w:rFonts w:asciiTheme="minorHAnsi" w:hAnsiTheme="minorHAnsi" w:cstheme="minorHAnsi"/>
                <w:lang w:eastAsia="en-US"/>
              </w:rPr>
              <w:t>,00 €</w:t>
            </w:r>
          </w:p>
        </w:tc>
        <w:tc>
          <w:tcPr>
            <w:tcW w:w="1652" w:type="dxa"/>
            <w:vAlign w:val="center"/>
          </w:tcPr>
          <w:p w14:paraId="6A8F9B9A" w14:textId="123BF795" w:rsidR="00B872EE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</w:t>
            </w:r>
            <w:r w:rsidR="00B872EE" w:rsidRPr="00AD2969">
              <w:rPr>
                <w:rFonts w:asciiTheme="minorHAnsi" w:hAnsiTheme="minorHAnsi" w:cstheme="minorHAnsi"/>
                <w:lang w:eastAsia="en-US"/>
              </w:rPr>
              <w:t>.000,00 €</w:t>
            </w:r>
          </w:p>
        </w:tc>
        <w:tc>
          <w:tcPr>
            <w:tcW w:w="1506" w:type="dxa"/>
            <w:vAlign w:val="center"/>
          </w:tcPr>
          <w:p w14:paraId="22514255" w14:textId="0860511B" w:rsidR="00B872EE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</w:t>
            </w:r>
            <w:r w:rsidR="00B872EE" w:rsidRPr="00AD2969">
              <w:rPr>
                <w:rFonts w:asciiTheme="minorHAnsi" w:hAnsiTheme="minorHAnsi" w:cstheme="minorHAnsi"/>
                <w:lang w:eastAsia="en-US"/>
              </w:rPr>
              <w:t>.000,00 €</w:t>
            </w:r>
          </w:p>
        </w:tc>
      </w:tr>
    </w:tbl>
    <w:p w14:paraId="59A6C6B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EC0D70B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AD2969">
        <w:rPr>
          <w:rFonts w:asciiTheme="minorHAnsi" w:hAnsiTheme="minorHAnsi" w:cstheme="minorHAnsi"/>
          <w:b/>
          <w:u w:val="single"/>
          <w:lang w:eastAsia="en-US"/>
        </w:rPr>
        <w:t>NAZIV AKTIVNOSTI</w:t>
      </w:r>
    </w:p>
    <w:p w14:paraId="5706B12A" w14:textId="77777777" w:rsidR="00891BB2" w:rsidRPr="00AD2969" w:rsidRDefault="00891BB2" w:rsidP="00891BB2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AD2969">
        <w:rPr>
          <w:rFonts w:asciiTheme="minorHAnsi" w:hAnsiTheme="minorHAnsi" w:cstheme="minorHAnsi"/>
          <w:b/>
          <w:u w:val="single"/>
        </w:rPr>
        <w:t>Tekući</w:t>
      </w:r>
      <w:proofErr w:type="spellEnd"/>
      <w:r w:rsidRPr="00AD296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AD2969">
        <w:rPr>
          <w:rFonts w:asciiTheme="minorHAnsi" w:hAnsiTheme="minorHAnsi" w:cstheme="minorHAnsi"/>
          <w:b/>
          <w:u w:val="single"/>
        </w:rPr>
        <w:t>projekt</w:t>
      </w:r>
      <w:proofErr w:type="spellEnd"/>
      <w:r w:rsidRPr="00AD2969">
        <w:rPr>
          <w:rFonts w:asciiTheme="minorHAnsi" w:hAnsiTheme="minorHAnsi" w:cstheme="minorHAnsi"/>
          <w:b/>
          <w:u w:val="single"/>
        </w:rPr>
        <w:t xml:space="preserve"> T100016 KNJIGE ZA ŠKOLSKU KNJIŽNICU</w:t>
      </w:r>
    </w:p>
    <w:p w14:paraId="36C76EE0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</w:p>
    <w:p w14:paraId="1BF56051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2F7CCE35" w14:textId="77777777" w:rsidR="00891BB2" w:rsidRPr="00AD2969" w:rsidRDefault="00891BB2" w:rsidP="00891BB2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Ovom aktivnošću se financiraju knjige za školsku knjižnicu. </w:t>
      </w:r>
    </w:p>
    <w:p w14:paraId="61FF855E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</w:p>
    <w:p w14:paraId="22AC573E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489BB52C" w14:textId="77777777" w:rsidR="00891BB2" w:rsidRPr="00AD2969" w:rsidRDefault="00891BB2" w:rsidP="00891BB2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lastRenderedPageBreak/>
        <w:t>Poboljšanje kvalitete izvođenja nastave</w:t>
      </w:r>
    </w:p>
    <w:p w14:paraId="1882360C" w14:textId="77777777" w:rsidR="00891BB2" w:rsidRPr="00AD2969" w:rsidRDefault="00891BB2" w:rsidP="00891BB2">
      <w:pPr>
        <w:jc w:val="both"/>
        <w:rPr>
          <w:rFonts w:asciiTheme="minorHAnsi" w:hAnsiTheme="minorHAnsi" w:cstheme="minorHAnsi"/>
          <w:lang w:eastAsia="en-US"/>
        </w:rPr>
      </w:pPr>
    </w:p>
    <w:p w14:paraId="566034C3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POSEBNI CILJEVI </w:t>
      </w:r>
    </w:p>
    <w:p w14:paraId="43D504D7" w14:textId="77777777" w:rsidR="00891BB2" w:rsidRPr="00AD2969" w:rsidRDefault="00891BB2" w:rsidP="00891BB2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Poticanje darovitih učenika za bolji plasman na natjecanjima </w:t>
      </w:r>
    </w:p>
    <w:p w14:paraId="5E278A70" w14:textId="77777777" w:rsidR="00891BB2" w:rsidRPr="00AD2969" w:rsidRDefault="00891BB2" w:rsidP="00891BB2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Razvoj dodatnih znanja i vještina</w:t>
      </w:r>
    </w:p>
    <w:p w14:paraId="2DF6DED4" w14:textId="77777777" w:rsidR="00891BB2" w:rsidRPr="00AD2969" w:rsidRDefault="00891BB2" w:rsidP="00891BB2">
      <w:pPr>
        <w:ind w:left="720"/>
        <w:jc w:val="both"/>
        <w:rPr>
          <w:rFonts w:asciiTheme="minorHAnsi" w:hAnsiTheme="minorHAnsi" w:cstheme="minorHAnsi"/>
          <w:color w:val="5B9BD5" w:themeColor="accent5"/>
          <w:lang w:eastAsia="en-US"/>
        </w:rPr>
      </w:pPr>
    </w:p>
    <w:p w14:paraId="72CF3352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AKTIVNOSTI</w:t>
      </w:r>
    </w:p>
    <w:p w14:paraId="11F0B57F" w14:textId="77777777" w:rsidR="00891BB2" w:rsidRPr="00AD2969" w:rsidRDefault="00891BB2" w:rsidP="00891BB2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Zakon o sustavu državne uprave</w:t>
      </w:r>
    </w:p>
    <w:p w14:paraId="5A6F8168" w14:textId="77777777" w:rsidR="00891BB2" w:rsidRPr="00AD2969" w:rsidRDefault="00891BB2" w:rsidP="00891BB2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Zakon o odgoju i obrazovanju u osnovnoj i srednjoj školi</w:t>
      </w:r>
    </w:p>
    <w:p w14:paraId="02C45C6F" w14:textId="77777777" w:rsidR="00891BB2" w:rsidRPr="00AD2969" w:rsidRDefault="00891BB2" w:rsidP="00891BB2">
      <w:pPr>
        <w:ind w:left="720"/>
        <w:jc w:val="both"/>
        <w:rPr>
          <w:rFonts w:asciiTheme="minorHAnsi" w:hAnsiTheme="minorHAnsi" w:cstheme="minorHAnsi"/>
          <w:b/>
          <w:color w:val="5B9BD5" w:themeColor="accent5"/>
          <w:lang w:eastAsia="en-US"/>
        </w:rPr>
      </w:pPr>
    </w:p>
    <w:p w14:paraId="421AC625" w14:textId="77777777" w:rsidR="00891BB2" w:rsidRPr="00AD2969" w:rsidRDefault="00891BB2" w:rsidP="00891BB2">
      <w:pPr>
        <w:jc w:val="both"/>
        <w:rPr>
          <w:rFonts w:asciiTheme="minorHAnsi" w:hAnsiTheme="minorHAnsi" w:cstheme="minorHAnsi"/>
          <w:color w:val="5B9BD5" w:themeColor="accent5"/>
          <w:lang w:eastAsia="en-US"/>
        </w:rPr>
      </w:pPr>
    </w:p>
    <w:p w14:paraId="18305FA6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 POTREBNIH SREDSTAVA</w:t>
      </w:r>
    </w:p>
    <w:p w14:paraId="12D2247F" w14:textId="77777777" w:rsidR="00891BB2" w:rsidRPr="00AD2969" w:rsidRDefault="00891BB2" w:rsidP="00891BB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 xml:space="preserve">Broj učenika veći od 601 </w:t>
      </w:r>
    </w:p>
    <w:p w14:paraId="22CED0AA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color w:val="5B9BD5" w:themeColor="accent5"/>
          <w:lang w:eastAsia="en-US"/>
        </w:rPr>
      </w:pPr>
    </w:p>
    <w:p w14:paraId="7327C9E5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5879429D" w14:textId="2BF7E926" w:rsidR="00891BB2" w:rsidRPr="00AD2969" w:rsidRDefault="00891BB2" w:rsidP="00891BB2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Prvotnim planom knjige za školsku knjižnicu nisu planirane</w:t>
      </w:r>
    </w:p>
    <w:p w14:paraId="3EFD5495" w14:textId="77777777" w:rsidR="00891BB2" w:rsidRPr="00AD2969" w:rsidRDefault="00891BB2" w:rsidP="00891BB2">
      <w:pPr>
        <w:jc w:val="both"/>
        <w:rPr>
          <w:rFonts w:asciiTheme="minorHAnsi" w:hAnsiTheme="minorHAnsi" w:cstheme="minorHAnsi"/>
          <w:color w:val="5B9BD5" w:themeColor="accent5"/>
          <w:lang w:eastAsia="en-US"/>
        </w:rPr>
      </w:pPr>
    </w:p>
    <w:p w14:paraId="17A29FEA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54DD87EF" w14:textId="77777777" w:rsidR="00891BB2" w:rsidRPr="00AD2969" w:rsidRDefault="00891BB2" w:rsidP="00891BB2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učinka: Osigurati kvalitetno obrazovanje </w:t>
      </w:r>
    </w:p>
    <w:p w14:paraId="51B4B0F1" w14:textId="77777777" w:rsidR="00891BB2" w:rsidRPr="00AD2969" w:rsidRDefault="00891BB2" w:rsidP="00891BB2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Pokazatelji rezultata: Povećan broj knjižnične građe</w:t>
      </w:r>
    </w:p>
    <w:p w14:paraId="1BF4F494" w14:textId="77777777" w:rsidR="00891BB2" w:rsidRPr="00AD2969" w:rsidRDefault="00891BB2" w:rsidP="00891BB2">
      <w:pPr>
        <w:jc w:val="both"/>
        <w:rPr>
          <w:rFonts w:asciiTheme="minorHAnsi" w:hAnsiTheme="minorHAnsi" w:cstheme="minorHAnsi"/>
          <w:color w:val="5B9BD5" w:themeColor="accent5"/>
          <w:lang w:eastAsia="en-US"/>
        </w:rPr>
      </w:pPr>
    </w:p>
    <w:p w14:paraId="1F57A23E" w14:textId="77777777" w:rsidR="00891BB2" w:rsidRPr="00AD2969" w:rsidRDefault="00891BB2" w:rsidP="00891BB2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IZVOR FINANCIRANJA</w:t>
      </w:r>
    </w:p>
    <w:p w14:paraId="7FF7DB25" w14:textId="77777777" w:rsidR="00891BB2" w:rsidRPr="00AD2969" w:rsidRDefault="00891BB2" w:rsidP="00891BB2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Opći prihodi i primici</w:t>
      </w:r>
    </w:p>
    <w:p w14:paraId="56CDCF88" w14:textId="77777777" w:rsidR="00891BB2" w:rsidRPr="00AD2969" w:rsidRDefault="00891BB2" w:rsidP="00A54849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804"/>
        <w:gridCol w:w="1369"/>
        <w:gridCol w:w="2313"/>
        <w:gridCol w:w="1424"/>
      </w:tblGrid>
      <w:tr w:rsidR="00891BB2" w:rsidRPr="00AD2969" w14:paraId="2438D654" w14:textId="77777777" w:rsidTr="00091DD9">
        <w:trPr>
          <w:jc w:val="center"/>
        </w:trPr>
        <w:tc>
          <w:tcPr>
            <w:tcW w:w="1463" w:type="dxa"/>
            <w:vAlign w:val="center"/>
          </w:tcPr>
          <w:p w14:paraId="6ABB3958" w14:textId="77777777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OZNAKA PROGRAMA</w:t>
            </w:r>
          </w:p>
        </w:tc>
        <w:tc>
          <w:tcPr>
            <w:tcW w:w="3175" w:type="dxa"/>
            <w:vAlign w:val="center"/>
          </w:tcPr>
          <w:p w14:paraId="2B93E10D" w14:textId="77777777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NAZIV PROGRAMA</w:t>
            </w:r>
          </w:p>
        </w:tc>
        <w:tc>
          <w:tcPr>
            <w:tcW w:w="1560" w:type="dxa"/>
          </w:tcPr>
          <w:p w14:paraId="632D81C4" w14:textId="29C95C2B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202</w:t>
            </w:r>
            <w:r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652" w:type="dxa"/>
          </w:tcPr>
          <w:p w14:paraId="63D8386F" w14:textId="6A0BCFCD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Povećanje/smanjenje</w:t>
            </w:r>
          </w:p>
        </w:tc>
        <w:tc>
          <w:tcPr>
            <w:tcW w:w="1506" w:type="dxa"/>
          </w:tcPr>
          <w:p w14:paraId="78F9DA4E" w14:textId="34A7CE65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Prijedlog prvog rebalansa za 2025.</w:t>
            </w:r>
          </w:p>
        </w:tc>
      </w:tr>
      <w:tr w:rsidR="00891BB2" w:rsidRPr="00AD2969" w14:paraId="38ECEE8C" w14:textId="77777777" w:rsidTr="00091DD9">
        <w:trPr>
          <w:jc w:val="center"/>
        </w:trPr>
        <w:tc>
          <w:tcPr>
            <w:tcW w:w="1463" w:type="dxa"/>
          </w:tcPr>
          <w:p w14:paraId="33830EE3" w14:textId="77777777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1003</w:t>
            </w:r>
          </w:p>
        </w:tc>
        <w:tc>
          <w:tcPr>
            <w:tcW w:w="3175" w:type="dxa"/>
          </w:tcPr>
          <w:p w14:paraId="45DEE10C" w14:textId="77777777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TEKUĆE I INVESTICIJSKO ODRŽAVANJE U ŠKOLSTVU</w:t>
            </w:r>
          </w:p>
        </w:tc>
        <w:tc>
          <w:tcPr>
            <w:tcW w:w="1560" w:type="dxa"/>
            <w:vAlign w:val="center"/>
          </w:tcPr>
          <w:p w14:paraId="126C673F" w14:textId="17DE3A40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0,00 €</w:t>
            </w:r>
          </w:p>
        </w:tc>
        <w:tc>
          <w:tcPr>
            <w:tcW w:w="1652" w:type="dxa"/>
            <w:vAlign w:val="center"/>
          </w:tcPr>
          <w:p w14:paraId="63C1A637" w14:textId="6CE36E60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4</w:t>
            </w:r>
            <w:r w:rsidRPr="00AD2969">
              <w:rPr>
                <w:rFonts w:asciiTheme="minorHAnsi" w:hAnsiTheme="minorHAnsi" w:cstheme="minorHAnsi"/>
                <w:lang w:eastAsia="en-US"/>
              </w:rPr>
              <w:t>00,00 €</w:t>
            </w:r>
          </w:p>
        </w:tc>
        <w:tc>
          <w:tcPr>
            <w:tcW w:w="1506" w:type="dxa"/>
            <w:vAlign w:val="center"/>
          </w:tcPr>
          <w:p w14:paraId="17126D04" w14:textId="15D3F933" w:rsidR="00891BB2" w:rsidRPr="00AD2969" w:rsidRDefault="00891BB2" w:rsidP="00091D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4</w:t>
            </w:r>
            <w:r w:rsidRPr="00AD2969">
              <w:rPr>
                <w:rFonts w:asciiTheme="minorHAnsi" w:hAnsiTheme="minorHAnsi" w:cstheme="minorHAnsi"/>
                <w:lang w:eastAsia="en-US"/>
              </w:rPr>
              <w:t>00,00 €</w:t>
            </w:r>
          </w:p>
        </w:tc>
      </w:tr>
    </w:tbl>
    <w:p w14:paraId="70A5896D" w14:textId="77777777" w:rsidR="00891BB2" w:rsidRPr="00AD2969" w:rsidRDefault="00891BB2" w:rsidP="00A54849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7EE09808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AD2969">
        <w:rPr>
          <w:rFonts w:asciiTheme="minorHAnsi" w:hAnsiTheme="minorHAnsi" w:cstheme="minorHAnsi"/>
          <w:b/>
          <w:bCs/>
          <w:color w:val="000000"/>
          <w:u w:val="single"/>
        </w:rPr>
        <w:t>NAZIV PROGRAMA</w:t>
      </w:r>
    </w:p>
    <w:p w14:paraId="0935747A" w14:textId="77777777" w:rsidR="00B90467" w:rsidRPr="00AD2969" w:rsidRDefault="00B90467" w:rsidP="00B90467">
      <w:pPr>
        <w:pStyle w:val="Odlomakpopisa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AD2969">
        <w:rPr>
          <w:rFonts w:asciiTheme="minorHAnsi" w:hAnsiTheme="minorHAnsi" w:cstheme="minorHAnsi"/>
          <w:b/>
          <w:bCs/>
          <w:color w:val="000000"/>
          <w:u w:val="single"/>
        </w:rPr>
        <w:t>TEKUĆE I INVESTICIJSKO ODRŽAVANJE U ŠKOLSTVU - 1003</w:t>
      </w:r>
    </w:p>
    <w:p w14:paraId="62C232AD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OPIS PROGRAMA</w:t>
      </w:r>
    </w:p>
    <w:p w14:paraId="4F1F0631" w14:textId="77777777" w:rsidR="00B90467" w:rsidRPr="00AD2969" w:rsidRDefault="00B90467" w:rsidP="00B90467">
      <w:pPr>
        <w:pStyle w:val="Odlomakpopisa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Financiranje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potrebnog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tekućeg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investicijskog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održavanja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osnovnih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srednjih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škola</w:t>
      </w:r>
      <w:proofErr w:type="spellEnd"/>
    </w:p>
    <w:p w14:paraId="743D5C7D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OPĆI CILJ</w:t>
      </w:r>
    </w:p>
    <w:p w14:paraId="71122DAE" w14:textId="77777777" w:rsidR="00B90467" w:rsidRPr="00AD2969" w:rsidRDefault="00B90467" w:rsidP="00B90467">
      <w:pPr>
        <w:pStyle w:val="Odlomakpopisa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Stvaranje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jednakih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uvjeta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školovanja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području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cijele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Zagrebačke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županije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koji </w:t>
      </w:r>
      <w:proofErr w:type="spellStart"/>
      <w:r w:rsidRPr="00AD2969">
        <w:rPr>
          <w:rFonts w:asciiTheme="minorHAnsi" w:hAnsiTheme="minorHAnsi" w:cstheme="minorHAnsi"/>
          <w:color w:val="000000"/>
        </w:rPr>
        <w:t>zadovoljavaju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Državni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pedagoški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standard </w:t>
      </w:r>
      <w:proofErr w:type="spellStart"/>
      <w:r w:rsidRPr="00AD2969">
        <w:rPr>
          <w:rFonts w:asciiTheme="minorHAnsi" w:hAnsiTheme="minorHAnsi" w:cstheme="minorHAnsi"/>
          <w:color w:val="000000"/>
        </w:rPr>
        <w:t>osnovnoškolskog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sustava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odgoja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obrazovanja</w:t>
      </w:r>
      <w:proofErr w:type="spellEnd"/>
    </w:p>
    <w:p w14:paraId="616F593B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lastRenderedPageBreak/>
        <w:t>POSEBNI CILJEVI</w:t>
      </w:r>
    </w:p>
    <w:p w14:paraId="07BF115E" w14:textId="77777777" w:rsidR="00B90467" w:rsidRPr="00AD2969" w:rsidRDefault="00B90467" w:rsidP="00B90467">
      <w:pPr>
        <w:pStyle w:val="Odlomakpopisa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Zbog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starosti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dotrajalosti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školskih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objekata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nužno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AD2969">
        <w:rPr>
          <w:rFonts w:asciiTheme="minorHAnsi" w:hAnsiTheme="minorHAnsi" w:cstheme="minorHAnsi"/>
          <w:color w:val="000000"/>
        </w:rPr>
        <w:t>tekuće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investicijsko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održavanje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postojećih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objekata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čime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će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AD2969">
        <w:rPr>
          <w:rFonts w:asciiTheme="minorHAnsi" w:hAnsiTheme="minorHAnsi" w:cstheme="minorHAnsi"/>
          <w:color w:val="000000"/>
        </w:rPr>
        <w:t>kvaliteta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nastave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boravka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djece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AD2969">
        <w:rPr>
          <w:rFonts w:asciiTheme="minorHAnsi" w:hAnsiTheme="minorHAnsi" w:cstheme="minorHAnsi"/>
          <w:color w:val="000000"/>
        </w:rPr>
        <w:t>školi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unaprijediti</w:t>
      </w:r>
      <w:proofErr w:type="spellEnd"/>
      <w:r w:rsidRPr="00AD2969">
        <w:rPr>
          <w:rFonts w:asciiTheme="minorHAnsi" w:hAnsiTheme="minorHAnsi" w:cstheme="minorHAnsi"/>
          <w:color w:val="000000"/>
        </w:rPr>
        <w:t>.</w:t>
      </w:r>
    </w:p>
    <w:p w14:paraId="4809E9F6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ZAKONSKA OSNOVA ZA UVOĐENJE PROGRAMA</w:t>
      </w:r>
    </w:p>
    <w:p w14:paraId="3F615FA7" w14:textId="77777777" w:rsidR="00B90467" w:rsidRPr="00AD2969" w:rsidRDefault="00B90467" w:rsidP="00B90467">
      <w:pPr>
        <w:pStyle w:val="Odlomakpopisa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Državni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pedagoški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standard </w:t>
      </w:r>
      <w:proofErr w:type="spellStart"/>
      <w:r w:rsidRPr="00AD2969">
        <w:rPr>
          <w:rFonts w:asciiTheme="minorHAnsi" w:hAnsiTheme="minorHAnsi" w:cstheme="minorHAnsi"/>
          <w:color w:val="000000"/>
        </w:rPr>
        <w:t>osnovnoškolskog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sustava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odgoja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obrazovanja</w:t>
      </w:r>
      <w:proofErr w:type="spellEnd"/>
    </w:p>
    <w:p w14:paraId="159F68FB" w14:textId="77777777" w:rsidR="00B90467" w:rsidRPr="00AD2969" w:rsidRDefault="00B90467" w:rsidP="00B90467">
      <w:pPr>
        <w:pStyle w:val="Odlomakpopisa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Odluka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AD2969">
        <w:rPr>
          <w:rFonts w:asciiTheme="minorHAnsi" w:hAnsiTheme="minorHAnsi" w:cstheme="minorHAnsi"/>
          <w:color w:val="000000"/>
        </w:rPr>
        <w:t>kriterijima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mjerilima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za </w:t>
      </w:r>
      <w:proofErr w:type="spellStart"/>
      <w:r w:rsidRPr="00AD2969">
        <w:rPr>
          <w:rFonts w:asciiTheme="minorHAnsi" w:hAnsiTheme="minorHAnsi" w:cstheme="minorHAnsi"/>
          <w:color w:val="000000"/>
        </w:rPr>
        <w:t>utvrđivanje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bilančnih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prava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za </w:t>
      </w:r>
      <w:proofErr w:type="spellStart"/>
      <w:r w:rsidRPr="00AD2969">
        <w:rPr>
          <w:rFonts w:asciiTheme="minorHAnsi" w:hAnsiTheme="minorHAnsi" w:cstheme="minorHAnsi"/>
          <w:color w:val="000000"/>
        </w:rPr>
        <w:t>financiranje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minimalnog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financijskog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standarda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javnih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potreba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osnovnog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školstva</w:t>
      </w:r>
      <w:proofErr w:type="spellEnd"/>
    </w:p>
    <w:p w14:paraId="1F8B1A76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AD2969">
        <w:rPr>
          <w:rFonts w:asciiTheme="minorHAnsi" w:hAnsiTheme="minorHAnsi" w:cstheme="minorHAnsi"/>
          <w:b/>
          <w:bCs/>
          <w:color w:val="000000"/>
          <w:u w:val="single"/>
        </w:rPr>
        <w:t>NAZIV AKTIVNOSTI</w:t>
      </w:r>
    </w:p>
    <w:p w14:paraId="3682D9F7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AD2969">
        <w:rPr>
          <w:rFonts w:asciiTheme="minorHAnsi" w:hAnsiTheme="minorHAnsi" w:cstheme="minorHAnsi"/>
          <w:b/>
          <w:bCs/>
          <w:color w:val="000000"/>
          <w:u w:val="single"/>
        </w:rPr>
        <w:t>TEKUĆE I INVESTICIJSKO ODRŽAVANJE U ŠKOLSTVU - 1003 A100001</w:t>
      </w:r>
    </w:p>
    <w:p w14:paraId="54F09BF1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OPIS AKTIVNOSTI</w:t>
      </w:r>
    </w:p>
    <w:p w14:paraId="2D9B43C5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Sanacija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instalacija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D2969">
        <w:rPr>
          <w:rFonts w:asciiTheme="minorHAnsi" w:hAnsiTheme="minorHAnsi" w:cstheme="minorHAnsi"/>
          <w:color w:val="000000"/>
        </w:rPr>
        <w:t>obnova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stolarije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D2969">
        <w:rPr>
          <w:rFonts w:asciiTheme="minorHAnsi" w:hAnsiTheme="minorHAnsi" w:cstheme="minorHAnsi"/>
          <w:color w:val="000000"/>
        </w:rPr>
        <w:t>sanacija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sanitarnih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čvorova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te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sva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ostala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potrebna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tekuća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investicijska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ulaganja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školskim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objektima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sukladno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državnom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pedagoškom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standardu</w:t>
      </w:r>
      <w:proofErr w:type="spellEnd"/>
      <w:r w:rsidRPr="00AD2969">
        <w:rPr>
          <w:rFonts w:asciiTheme="minorHAnsi" w:hAnsiTheme="minorHAnsi" w:cstheme="minorHAnsi"/>
          <w:color w:val="000000"/>
        </w:rPr>
        <w:t>.</w:t>
      </w:r>
    </w:p>
    <w:p w14:paraId="3883A087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OPĆI CILJ</w:t>
      </w:r>
    </w:p>
    <w:p w14:paraId="2CB22B38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Tekuće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investicijsko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ulaganje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školskim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objektima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poboljšati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će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AD2969">
        <w:rPr>
          <w:rFonts w:asciiTheme="minorHAnsi" w:hAnsiTheme="minorHAnsi" w:cstheme="minorHAnsi"/>
          <w:color w:val="000000"/>
        </w:rPr>
        <w:t>kvaliteta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obrazovanja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učenika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osnovne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škole</w:t>
      </w:r>
      <w:proofErr w:type="spellEnd"/>
    </w:p>
    <w:p w14:paraId="4A30C475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POSEBNI CILJEVI</w:t>
      </w:r>
    </w:p>
    <w:p w14:paraId="4BED906C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Zbog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starosti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dotrajalosti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školskih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objekata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nužna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AD2969">
        <w:rPr>
          <w:rFonts w:asciiTheme="minorHAnsi" w:hAnsiTheme="minorHAnsi" w:cstheme="minorHAnsi"/>
          <w:color w:val="000000"/>
        </w:rPr>
        <w:t>sanacija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rekonstrukcija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postojećih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objekata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čime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će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AD2969">
        <w:rPr>
          <w:rFonts w:asciiTheme="minorHAnsi" w:hAnsiTheme="minorHAnsi" w:cstheme="minorHAnsi"/>
          <w:color w:val="000000"/>
        </w:rPr>
        <w:t>kvaliteta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nastave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boravka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djece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AD2969">
        <w:rPr>
          <w:rFonts w:asciiTheme="minorHAnsi" w:hAnsiTheme="minorHAnsi" w:cstheme="minorHAnsi"/>
          <w:color w:val="000000"/>
        </w:rPr>
        <w:t>školi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unaprijediti</w:t>
      </w:r>
      <w:proofErr w:type="spellEnd"/>
      <w:r w:rsidRPr="00AD2969">
        <w:rPr>
          <w:rFonts w:asciiTheme="minorHAnsi" w:hAnsiTheme="minorHAnsi" w:cstheme="minorHAnsi"/>
          <w:color w:val="000000"/>
        </w:rPr>
        <w:t>.</w:t>
      </w:r>
    </w:p>
    <w:p w14:paraId="73CA69DB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ZAKONSKA OSNOVA ZA UVOĐENJE AKTIVNOSTI</w:t>
      </w:r>
    </w:p>
    <w:p w14:paraId="374BE29B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Državni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pedagoški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standard </w:t>
      </w:r>
      <w:proofErr w:type="spellStart"/>
      <w:r w:rsidRPr="00AD2969">
        <w:rPr>
          <w:rFonts w:asciiTheme="minorHAnsi" w:hAnsiTheme="minorHAnsi" w:cstheme="minorHAnsi"/>
          <w:color w:val="000000"/>
        </w:rPr>
        <w:t>osnovnoškolskog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srednjoškolskog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sustava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odgoja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obrazovanja</w:t>
      </w:r>
      <w:proofErr w:type="spellEnd"/>
    </w:p>
    <w:p w14:paraId="75412B73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ISHODIŠTE I POKAZATELJI NA KOJIMA SE ZASNIVAJU IZRAČUNI I OCJENE POTREBNIH SREDSTAVA</w:t>
      </w:r>
    </w:p>
    <w:p w14:paraId="602CBE21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Procijenjena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vrijednost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nabave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od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strane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škola</w:t>
      </w:r>
      <w:proofErr w:type="spellEnd"/>
    </w:p>
    <w:p w14:paraId="2F86F2CC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RAZLOZI ODSTUPANJA</w:t>
      </w:r>
    </w:p>
    <w:p w14:paraId="671D4AC8" w14:textId="22550D0D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Prvotnim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planom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projekt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nije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planiran</w:t>
      </w:r>
      <w:proofErr w:type="spellEnd"/>
    </w:p>
    <w:p w14:paraId="69CAD037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POKAZATELJI USPJEŠNOSTI</w:t>
      </w:r>
    </w:p>
    <w:p w14:paraId="24A2CDF6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lastRenderedPageBreak/>
        <w:t>Pokazatelj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učinka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AD2969">
        <w:rPr>
          <w:rFonts w:asciiTheme="minorHAnsi" w:hAnsiTheme="minorHAnsi" w:cstheme="minorHAnsi"/>
          <w:color w:val="000000"/>
        </w:rPr>
        <w:t>poboljšanje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kvalitete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izvođenja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nastave</w:t>
      </w:r>
      <w:proofErr w:type="spellEnd"/>
    </w:p>
    <w:p w14:paraId="14C41323" w14:textId="77777777" w:rsidR="00B90467" w:rsidRPr="00AD2969" w:rsidRDefault="00B90467" w:rsidP="00B90467">
      <w:pPr>
        <w:pStyle w:val="Odlomakpopisa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Pokazatelj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rezultata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AD2969">
        <w:rPr>
          <w:rFonts w:asciiTheme="minorHAnsi" w:hAnsiTheme="minorHAnsi" w:cstheme="minorHAnsi"/>
          <w:color w:val="000000"/>
        </w:rPr>
        <w:t>ulaganja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AD2969">
        <w:rPr>
          <w:rFonts w:asciiTheme="minorHAnsi" w:hAnsiTheme="minorHAnsi" w:cstheme="minorHAnsi"/>
          <w:color w:val="000000"/>
        </w:rPr>
        <w:t>školske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objekte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sukladno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pedagoškom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standardu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. – </w:t>
      </w:r>
      <w:proofErr w:type="spellStart"/>
      <w:r w:rsidRPr="00AD2969">
        <w:rPr>
          <w:rFonts w:asciiTheme="minorHAnsi" w:hAnsiTheme="minorHAnsi" w:cstheme="minorHAnsi"/>
          <w:color w:val="000000"/>
        </w:rPr>
        <w:t>prilagoditi</w:t>
      </w:r>
      <w:proofErr w:type="spellEnd"/>
    </w:p>
    <w:p w14:paraId="411EE51B" w14:textId="77777777" w:rsidR="00B90467" w:rsidRPr="00AD2969" w:rsidRDefault="00B90467" w:rsidP="00B9046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AD2969">
        <w:rPr>
          <w:rFonts w:asciiTheme="minorHAnsi" w:hAnsiTheme="minorHAnsi" w:cstheme="minorHAnsi"/>
          <w:b/>
          <w:bCs/>
          <w:color w:val="000000"/>
        </w:rPr>
        <w:t>IZVOR FINANCIRANJA</w:t>
      </w:r>
    </w:p>
    <w:p w14:paraId="594809E9" w14:textId="77777777" w:rsidR="00B90467" w:rsidRPr="00AD2969" w:rsidRDefault="00B90467" w:rsidP="00B90467">
      <w:pPr>
        <w:pStyle w:val="Odlomakpopisa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2969">
        <w:rPr>
          <w:rFonts w:asciiTheme="minorHAnsi" w:hAnsiTheme="minorHAnsi" w:cstheme="minorHAnsi"/>
          <w:color w:val="000000"/>
        </w:rPr>
        <w:t>Opći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prihodi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i</w:t>
      </w:r>
      <w:proofErr w:type="spellEnd"/>
      <w:r w:rsidRPr="00AD29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2969">
        <w:rPr>
          <w:rFonts w:asciiTheme="minorHAnsi" w:hAnsiTheme="minorHAnsi" w:cstheme="minorHAnsi"/>
          <w:color w:val="000000"/>
        </w:rPr>
        <w:t>primici</w:t>
      </w:r>
      <w:proofErr w:type="spellEnd"/>
    </w:p>
    <w:p w14:paraId="2B3942B5" w14:textId="028E3993" w:rsidR="00891BB2" w:rsidRPr="00AD2969" w:rsidRDefault="00891BB2" w:rsidP="00A54849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5436A09" w14:textId="2647A680" w:rsidR="00B90467" w:rsidRPr="00AD2969" w:rsidRDefault="00B90467" w:rsidP="00A54849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5CB5511" w14:textId="77777777" w:rsidR="00B90467" w:rsidRPr="00AD2969" w:rsidRDefault="00B90467" w:rsidP="00A54849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CE6F057" w14:textId="1996048D" w:rsidR="0030590C" w:rsidRPr="00AD2969" w:rsidRDefault="0030590C" w:rsidP="00A54849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PROGRAMI SREDNJIH ŠKOLA IZVAN ŽUPANIJSKOG PRORAČUNA - 1001 </w:t>
      </w:r>
    </w:p>
    <w:p w14:paraId="329F0F7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1B2174F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MJERA IZ PLANA RAZVOJA ZAGREBAČKE ŽUPANIJE ZA PERIOD 2021. -2027.</w:t>
      </w:r>
    </w:p>
    <w:p w14:paraId="6D900F2D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AD2969">
        <w:rPr>
          <w:rFonts w:asciiTheme="minorHAnsi" w:hAnsiTheme="minorHAnsi" w:cstheme="minorHAnsi"/>
          <w:b/>
          <w:bCs/>
          <w:lang w:eastAsia="en-US"/>
        </w:rPr>
        <w:t>Mjera: 4.3. – Unaprjeđenje odgojno – obrazovnih usluga</w:t>
      </w:r>
    </w:p>
    <w:p w14:paraId="4AA31214" w14:textId="77777777" w:rsidR="0030590C" w:rsidRPr="00AD2969" w:rsidRDefault="0030590C" w:rsidP="0030590C">
      <w:pPr>
        <w:spacing w:line="276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320"/>
        <w:gridCol w:w="1681"/>
        <w:gridCol w:w="2313"/>
        <w:gridCol w:w="1925"/>
      </w:tblGrid>
      <w:tr w:rsidR="00FC128C" w:rsidRPr="00AD2969" w14:paraId="093A1175" w14:textId="77777777" w:rsidTr="00DF7E08">
        <w:trPr>
          <w:trHeight w:val="585"/>
          <w:jc w:val="center"/>
        </w:trPr>
        <w:tc>
          <w:tcPr>
            <w:tcW w:w="1565" w:type="dxa"/>
            <w:vAlign w:val="center"/>
          </w:tcPr>
          <w:p w14:paraId="6CF97649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OZNAKA PROGRAMA</w:t>
            </w:r>
          </w:p>
        </w:tc>
        <w:tc>
          <w:tcPr>
            <w:tcW w:w="2512" w:type="dxa"/>
            <w:vAlign w:val="center"/>
          </w:tcPr>
          <w:p w14:paraId="393BB360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NAZIV PROGRAMA</w:t>
            </w:r>
          </w:p>
        </w:tc>
        <w:tc>
          <w:tcPr>
            <w:tcW w:w="1730" w:type="dxa"/>
          </w:tcPr>
          <w:p w14:paraId="425D303C" w14:textId="1275CAA5" w:rsidR="0030590C" w:rsidRPr="00AD2969" w:rsidRDefault="00BA6383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202</w:t>
            </w:r>
            <w:r w:rsidR="00B90467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="0030590C"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924" w:type="dxa"/>
          </w:tcPr>
          <w:p w14:paraId="0C1036C8" w14:textId="45A76D45" w:rsidR="0030590C" w:rsidRPr="00AD2969" w:rsidRDefault="00A25DF1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Povećanje/smanjenje</w:t>
            </w:r>
          </w:p>
        </w:tc>
        <w:tc>
          <w:tcPr>
            <w:tcW w:w="2038" w:type="dxa"/>
          </w:tcPr>
          <w:p w14:paraId="651246FC" w14:textId="3252B898" w:rsidR="0030590C" w:rsidRPr="00AD2969" w:rsidRDefault="00B774C2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Prijedlog prvog rebalansa za 202</w:t>
            </w:r>
            <w:r w:rsidR="00B90467" w:rsidRPr="00AD2969">
              <w:rPr>
                <w:rFonts w:asciiTheme="minorHAnsi" w:hAnsiTheme="minorHAnsi" w:cstheme="minorHAnsi"/>
                <w:lang w:eastAsia="en-US"/>
              </w:rPr>
              <w:t>5</w:t>
            </w:r>
            <w:r w:rsidRPr="00AD2969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30590C" w:rsidRPr="00AD2969" w14:paraId="40F415C0" w14:textId="77777777" w:rsidTr="00DF7E08">
        <w:trPr>
          <w:trHeight w:val="317"/>
          <w:jc w:val="center"/>
        </w:trPr>
        <w:tc>
          <w:tcPr>
            <w:tcW w:w="9769" w:type="dxa"/>
            <w:gridSpan w:val="5"/>
          </w:tcPr>
          <w:p w14:paraId="13BC7C2A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C128C" w:rsidRPr="00AD2969" w14:paraId="6069A39B" w14:textId="77777777" w:rsidTr="00DF7E08">
        <w:trPr>
          <w:trHeight w:val="1218"/>
          <w:jc w:val="center"/>
        </w:trPr>
        <w:tc>
          <w:tcPr>
            <w:tcW w:w="1565" w:type="dxa"/>
          </w:tcPr>
          <w:p w14:paraId="6EF32CF5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 xml:space="preserve"> 1001</w:t>
            </w:r>
          </w:p>
        </w:tc>
        <w:tc>
          <w:tcPr>
            <w:tcW w:w="2512" w:type="dxa"/>
          </w:tcPr>
          <w:p w14:paraId="0210946A" w14:textId="77777777" w:rsidR="0030590C" w:rsidRPr="00AD2969" w:rsidRDefault="0030590C" w:rsidP="0051580B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D2969">
              <w:rPr>
                <w:rFonts w:asciiTheme="minorHAnsi" w:hAnsiTheme="minorHAnsi" w:cstheme="minorHAnsi"/>
                <w:lang w:eastAsia="en-US"/>
              </w:rPr>
              <w:t>PROGRAMI SREDNJIH ŠKOLA IZVAN ŽUPANIJSKOG PRORAČUNA</w:t>
            </w:r>
          </w:p>
        </w:tc>
        <w:tc>
          <w:tcPr>
            <w:tcW w:w="1730" w:type="dxa"/>
          </w:tcPr>
          <w:p w14:paraId="511A5F14" w14:textId="5A9A0436" w:rsidR="0030590C" w:rsidRPr="00AD2969" w:rsidRDefault="00E82E27" w:rsidP="00856996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2.</w:t>
            </w:r>
            <w:r w:rsidR="00B90467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357.0</w:t>
            </w: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00,00 </w:t>
            </w:r>
            <w:r w:rsidR="00FC128C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€</w:t>
            </w:r>
          </w:p>
        </w:tc>
        <w:tc>
          <w:tcPr>
            <w:tcW w:w="1924" w:type="dxa"/>
          </w:tcPr>
          <w:p w14:paraId="7BBE616C" w14:textId="4897AA60" w:rsidR="0030590C" w:rsidRPr="00AD2969" w:rsidRDefault="00B90467" w:rsidP="00EC475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45.400</w:t>
            </w:r>
            <w:r w:rsidR="00DF7E08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,00 </w:t>
            </w:r>
            <w:r w:rsidR="00FC128C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€</w:t>
            </w:r>
          </w:p>
        </w:tc>
        <w:tc>
          <w:tcPr>
            <w:tcW w:w="2038" w:type="dxa"/>
          </w:tcPr>
          <w:p w14:paraId="51AC774D" w14:textId="799B83DC" w:rsidR="0030590C" w:rsidRPr="00AD2969" w:rsidRDefault="00A25DF1" w:rsidP="0085699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2.</w:t>
            </w:r>
            <w:r w:rsidR="00B90467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402</w:t>
            </w:r>
            <w:r w:rsidR="00DF7E08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  <w:r w:rsidR="00B90467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4</w:t>
            </w:r>
            <w:r w:rsidR="00DF7E08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00,00 </w:t>
            </w:r>
            <w:r w:rsidR="00EC4750" w:rsidRPr="00AD2969">
              <w:rPr>
                <w:rFonts w:asciiTheme="minorHAnsi" w:hAnsiTheme="minorHAnsi" w:cstheme="minorHAnsi"/>
                <w:color w:val="000000" w:themeColor="text1"/>
                <w:lang w:eastAsia="en-US"/>
              </w:rPr>
              <w:t>€</w:t>
            </w:r>
          </w:p>
        </w:tc>
      </w:tr>
    </w:tbl>
    <w:p w14:paraId="6E6C947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6879F8C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C00984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PROGRAMA</w:t>
      </w:r>
    </w:p>
    <w:p w14:paraId="2DDF7EAA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FC128C" w:rsidRPr="00AD2969">
        <w:rPr>
          <w:rFonts w:asciiTheme="minorHAnsi" w:hAnsiTheme="minorHAnsi" w:cstheme="minorHAnsi"/>
          <w:bCs/>
          <w:lang w:eastAsia="en-US"/>
        </w:rPr>
        <w:t>nabavu opreme, sufinanciranje energenata, kupnju uredskog materijala</w:t>
      </w:r>
    </w:p>
    <w:p w14:paraId="720B1E8A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F9F8BB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16BFE7CA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Odgoj i obrazovanje učenika srednjih škola</w:t>
      </w:r>
    </w:p>
    <w:p w14:paraId="5B2BF0F8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FC849F6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POSEBNI CILJEVI</w:t>
      </w:r>
    </w:p>
    <w:p w14:paraId="01CA437A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Stvaranje jednakih uvjeta školovanja na području cijele Zagrebačke županije koji zadovoljavaju Državni pedagoški standard srednjoškolskog sustava odgoja i obrazovanja</w:t>
      </w:r>
    </w:p>
    <w:p w14:paraId="478B6262" w14:textId="77777777" w:rsidR="0030590C" w:rsidRPr="00AD2969" w:rsidRDefault="0030590C" w:rsidP="0030590C">
      <w:pPr>
        <w:spacing w:line="276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494A12E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9C34B4F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PROGRAMA</w:t>
      </w:r>
    </w:p>
    <w:p w14:paraId="142CDC0F" w14:textId="77777777" w:rsidR="0030590C" w:rsidRPr="00AD2969" w:rsidRDefault="0030590C" w:rsidP="0030590C">
      <w:pPr>
        <w:numPr>
          <w:ilvl w:val="0"/>
          <w:numId w:val="3"/>
        </w:numPr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lastRenderedPageBreak/>
        <w:t>Zakon o odgoju i obrazovanju u osnovnoj i srednjoj školi</w:t>
      </w:r>
    </w:p>
    <w:p w14:paraId="1802F46F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Državni pedagoški standard sustava odgoja i obrazovanja</w:t>
      </w:r>
    </w:p>
    <w:p w14:paraId="4467F6A7" w14:textId="77777777" w:rsidR="009050AC" w:rsidRPr="00AD2969" w:rsidRDefault="009050AC" w:rsidP="009050AC">
      <w:pPr>
        <w:spacing w:line="276" w:lineRule="auto"/>
        <w:ind w:left="720"/>
        <w:jc w:val="both"/>
        <w:rPr>
          <w:rFonts w:asciiTheme="minorHAnsi" w:hAnsiTheme="minorHAnsi" w:cstheme="minorHAnsi"/>
          <w:lang w:eastAsia="en-US"/>
        </w:rPr>
      </w:pPr>
    </w:p>
    <w:p w14:paraId="636E4493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color w:val="FF0000"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NAZIV AKTIVNOSTI </w:t>
      </w:r>
    </w:p>
    <w:p w14:paraId="1849A86D" w14:textId="77777777" w:rsidR="009050AC" w:rsidRPr="00AD2969" w:rsidRDefault="009050AC" w:rsidP="009050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ADMINISTRATIVNO, TEHNIČKO I STRUČNO OSOBLJE</w:t>
      </w:r>
      <w:r w:rsidRPr="00AD2969">
        <w:rPr>
          <w:rFonts w:asciiTheme="minorHAnsi" w:hAnsiTheme="minorHAnsi" w:cstheme="minorHAnsi"/>
          <w:b/>
          <w:bCs/>
          <w:lang w:eastAsia="en-US"/>
        </w:rPr>
        <w:t xml:space="preserve">- 1001 </w:t>
      </w:r>
      <w:r w:rsidRPr="00AD2969">
        <w:rPr>
          <w:rFonts w:asciiTheme="minorHAnsi" w:hAnsiTheme="minorHAnsi" w:cstheme="minorHAnsi"/>
          <w:b/>
          <w:lang w:eastAsia="en-US"/>
        </w:rPr>
        <w:t>A100002</w:t>
      </w:r>
    </w:p>
    <w:p w14:paraId="5CCF1C16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10756491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029FC9B9" w14:textId="77777777" w:rsidR="009050AC" w:rsidRPr="00AD2969" w:rsidRDefault="009050AC" w:rsidP="009050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Ovom aktivnošću se financiraju plaće zaposlenika, doprinosi za zdravstveno i ostali rashodi za zaposlene. </w:t>
      </w:r>
    </w:p>
    <w:p w14:paraId="470A76C7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777B8F74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5A3B39D8" w14:textId="77777777" w:rsidR="009050AC" w:rsidRPr="00AD2969" w:rsidRDefault="009050AC" w:rsidP="009050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Učinkovita odgojno obrazovna ustanova. Efikasna i pravovremena provedba nastavnog programa. </w:t>
      </w:r>
    </w:p>
    <w:p w14:paraId="2D26F21B" w14:textId="77777777" w:rsidR="009050AC" w:rsidRPr="00AD2969" w:rsidRDefault="009050AC" w:rsidP="009050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Obnašanje poslova i zadaća propisanih Pravilnikom koji uređuje unutarnje ustrojstvo  </w:t>
      </w:r>
    </w:p>
    <w:p w14:paraId="4A22B918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color w:val="FF0000"/>
          <w:lang w:eastAsia="en-US"/>
        </w:rPr>
      </w:pPr>
    </w:p>
    <w:p w14:paraId="3123ABE8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POSEBNI CILJEVI </w:t>
      </w:r>
    </w:p>
    <w:p w14:paraId="4086A31F" w14:textId="77777777" w:rsidR="009050AC" w:rsidRPr="00AD2969" w:rsidRDefault="009050AC" w:rsidP="009050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Osigurati brzu i učinkovitu podršku učenicima</w:t>
      </w:r>
    </w:p>
    <w:p w14:paraId="082CACD0" w14:textId="77777777" w:rsidR="009050AC" w:rsidRPr="00AD2969" w:rsidRDefault="009050AC" w:rsidP="009050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Implementirati i razvijati programe koji učenicima pomažu pri razvoju dodatnih vještina i znanja</w:t>
      </w:r>
    </w:p>
    <w:p w14:paraId="38AB6ED9" w14:textId="03793EDE" w:rsidR="009050AC" w:rsidRPr="00AD2969" w:rsidRDefault="009050AC" w:rsidP="000B521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Osigurati organizacijske, materijalne, tehničke i druge uvjete za redovan rad </w:t>
      </w:r>
    </w:p>
    <w:p w14:paraId="5D6D85D7" w14:textId="77777777" w:rsidR="005425D6" w:rsidRPr="00AD2969" w:rsidRDefault="005425D6" w:rsidP="005425D6">
      <w:pPr>
        <w:spacing w:line="276" w:lineRule="auto"/>
        <w:ind w:left="720"/>
        <w:jc w:val="both"/>
        <w:rPr>
          <w:rFonts w:asciiTheme="minorHAnsi" w:hAnsiTheme="minorHAnsi" w:cstheme="minorHAnsi"/>
          <w:lang w:eastAsia="en-US"/>
        </w:rPr>
      </w:pPr>
    </w:p>
    <w:p w14:paraId="23C840F8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AKTIVNOSTI</w:t>
      </w:r>
    </w:p>
    <w:p w14:paraId="54711E2B" w14:textId="77777777" w:rsidR="009050AC" w:rsidRPr="00AD2969" w:rsidRDefault="009050AC" w:rsidP="009050AC">
      <w:pPr>
        <w:numPr>
          <w:ilvl w:val="0"/>
          <w:numId w:val="2"/>
        </w:numPr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Zakon o plaćama u javnim službama</w:t>
      </w:r>
    </w:p>
    <w:p w14:paraId="129F3AAE" w14:textId="77777777" w:rsidR="009050AC" w:rsidRPr="00AD2969" w:rsidRDefault="009050AC" w:rsidP="009050AC">
      <w:pPr>
        <w:numPr>
          <w:ilvl w:val="0"/>
          <w:numId w:val="2"/>
        </w:numPr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Temeljni kolektivni ugovor</w:t>
      </w:r>
    </w:p>
    <w:p w14:paraId="019ADDA3" w14:textId="77777777" w:rsidR="009050AC" w:rsidRPr="00AD2969" w:rsidRDefault="009050AC" w:rsidP="009050AC">
      <w:pPr>
        <w:numPr>
          <w:ilvl w:val="0"/>
          <w:numId w:val="2"/>
        </w:numPr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Zakon o porezu na dohodak</w:t>
      </w:r>
    </w:p>
    <w:p w14:paraId="2D356113" w14:textId="77777777" w:rsidR="009050AC" w:rsidRPr="00AD2969" w:rsidRDefault="009050AC" w:rsidP="009050AC">
      <w:pPr>
        <w:numPr>
          <w:ilvl w:val="0"/>
          <w:numId w:val="2"/>
        </w:numPr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Interni akti i pravilnici</w:t>
      </w:r>
    </w:p>
    <w:p w14:paraId="73D9EBD8" w14:textId="77777777" w:rsidR="009050AC" w:rsidRPr="00AD2969" w:rsidRDefault="009050AC" w:rsidP="009050AC">
      <w:pPr>
        <w:numPr>
          <w:ilvl w:val="0"/>
          <w:numId w:val="2"/>
        </w:numPr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Zakon o tržištu rada</w:t>
      </w:r>
    </w:p>
    <w:p w14:paraId="0A39AFED" w14:textId="77777777" w:rsidR="009050AC" w:rsidRPr="00AD2969" w:rsidRDefault="009050AC" w:rsidP="009050AC">
      <w:pPr>
        <w:spacing w:line="276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621EC8EC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20EFDEB" w14:textId="4DB475FA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</w:t>
      </w:r>
      <w:r w:rsidR="005425D6" w:rsidRPr="00AD2969">
        <w:rPr>
          <w:rFonts w:asciiTheme="minorHAnsi" w:hAnsiTheme="minorHAnsi" w:cstheme="minorHAnsi"/>
          <w:b/>
          <w:lang w:eastAsia="en-US"/>
        </w:rPr>
        <w:t xml:space="preserve"> </w:t>
      </w:r>
      <w:r w:rsidRPr="00AD2969">
        <w:rPr>
          <w:rFonts w:asciiTheme="minorHAnsi" w:hAnsiTheme="minorHAnsi" w:cstheme="minorHAnsi"/>
          <w:b/>
          <w:lang w:eastAsia="en-US"/>
        </w:rPr>
        <w:t>POTREBNIH SREDSTAVA</w:t>
      </w:r>
    </w:p>
    <w:p w14:paraId="243007B3" w14:textId="7241DBD5" w:rsidR="009050AC" w:rsidRPr="00AD2969" w:rsidRDefault="009050AC" w:rsidP="009050A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2969">
        <w:rPr>
          <w:rFonts w:asciiTheme="minorHAnsi" w:hAnsiTheme="minorHAnsi" w:cstheme="minorHAnsi"/>
        </w:rPr>
        <w:t xml:space="preserve">Broj zaposlenih: </w:t>
      </w:r>
      <w:r w:rsidR="00F32238" w:rsidRPr="00AD2969">
        <w:rPr>
          <w:rFonts w:asciiTheme="minorHAnsi" w:hAnsiTheme="minorHAnsi" w:cstheme="minorHAnsi"/>
        </w:rPr>
        <w:t>73</w:t>
      </w:r>
      <w:r w:rsidRPr="00AD2969">
        <w:rPr>
          <w:rFonts w:asciiTheme="minorHAnsi" w:hAnsiTheme="minorHAnsi" w:cstheme="minorHAnsi"/>
        </w:rPr>
        <w:t xml:space="preserve"> djelatnika visoka stručna sprema, </w:t>
      </w:r>
      <w:r w:rsidR="00C9759F" w:rsidRPr="00AD2969">
        <w:rPr>
          <w:rFonts w:asciiTheme="minorHAnsi" w:hAnsiTheme="minorHAnsi" w:cstheme="minorHAnsi"/>
        </w:rPr>
        <w:t>5</w:t>
      </w:r>
      <w:r w:rsidRPr="00AD2969">
        <w:rPr>
          <w:rFonts w:asciiTheme="minorHAnsi" w:hAnsiTheme="minorHAnsi" w:cstheme="minorHAnsi"/>
        </w:rPr>
        <w:t xml:space="preserve"> djelatnika viša stručna sprema i </w:t>
      </w:r>
      <w:r w:rsidR="00B90467" w:rsidRPr="00AD2969">
        <w:rPr>
          <w:rFonts w:asciiTheme="minorHAnsi" w:hAnsiTheme="minorHAnsi" w:cstheme="minorHAnsi"/>
        </w:rPr>
        <w:t>24</w:t>
      </w:r>
      <w:r w:rsidRPr="00AD2969">
        <w:rPr>
          <w:rFonts w:asciiTheme="minorHAnsi" w:hAnsiTheme="minorHAnsi" w:cstheme="minorHAnsi"/>
        </w:rPr>
        <w:t xml:space="preserve"> djelatnika srednja stručna sprema</w:t>
      </w:r>
    </w:p>
    <w:p w14:paraId="61A42402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71065397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1AC1B328" w14:textId="286B5BFD" w:rsidR="009050AC" w:rsidRPr="00AD2969" w:rsidRDefault="00B90467" w:rsidP="009050A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Nema značajnih odstupanja</w:t>
      </w:r>
    </w:p>
    <w:p w14:paraId="1402BD35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8214C28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40737352" w14:textId="1F1ECEBD" w:rsidR="009050AC" w:rsidRPr="00AD2969" w:rsidRDefault="009050AC" w:rsidP="009050A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učinka: Osigurati kvalitetno obrazovanje, te sve popratne aktivnosti koje su nužne kao podrška obrazovnom sustavu, a koje su u nadležnosti Srednje škole. </w:t>
      </w:r>
    </w:p>
    <w:p w14:paraId="281BF3FF" w14:textId="77777777" w:rsidR="009050AC" w:rsidRPr="00AD2969" w:rsidRDefault="009050AC" w:rsidP="009050A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Pokazatelji rezultata: Uspješno izvršenje zadaća iz djelokruga Srednje škole. </w:t>
      </w:r>
    </w:p>
    <w:p w14:paraId="536C43FE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7B79569D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lastRenderedPageBreak/>
        <w:t>IZVOR FINANCIRANJA</w:t>
      </w:r>
    </w:p>
    <w:p w14:paraId="78FCC216" w14:textId="77777777" w:rsidR="009050AC" w:rsidRPr="00AD2969" w:rsidRDefault="009050AC" w:rsidP="009050A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Pomoći </w:t>
      </w:r>
    </w:p>
    <w:p w14:paraId="13AECC57" w14:textId="77777777" w:rsidR="009050AC" w:rsidRPr="00AD2969" w:rsidRDefault="009050AC" w:rsidP="009050A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3E1F34F" w14:textId="77777777" w:rsidR="0030590C" w:rsidRPr="00AD2969" w:rsidRDefault="0030590C" w:rsidP="0030590C">
      <w:pPr>
        <w:spacing w:line="276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7E3FDF0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color w:val="FF0000"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NAZIV AKTIVNOSTI </w:t>
      </w:r>
    </w:p>
    <w:p w14:paraId="735C4517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RASHODI POSLOVANJA</w:t>
      </w:r>
      <w:r w:rsidRPr="00AD2969">
        <w:rPr>
          <w:rFonts w:asciiTheme="minorHAnsi" w:hAnsiTheme="minorHAnsi" w:cstheme="minorHAnsi"/>
          <w:b/>
          <w:bCs/>
          <w:lang w:eastAsia="en-US"/>
        </w:rPr>
        <w:t xml:space="preserve">- 1001 </w:t>
      </w:r>
      <w:r w:rsidRPr="00AD2969">
        <w:rPr>
          <w:rFonts w:asciiTheme="minorHAnsi" w:hAnsiTheme="minorHAnsi" w:cstheme="minorHAnsi"/>
          <w:b/>
          <w:lang w:eastAsia="en-US"/>
        </w:rPr>
        <w:t>A100001</w:t>
      </w:r>
    </w:p>
    <w:p w14:paraId="35D3880E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0F174EF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0C3C1C77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Ovom aktivnošću se financiraju rashodi nužni za realizaciju nastavnog plana i programa, osiguravaju se sredstva za opće troškove osnovnih škola, trošak energenata i ostalo.</w:t>
      </w:r>
    </w:p>
    <w:p w14:paraId="791CBB72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E5009C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3F944A26" w14:textId="7BEDF71B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Odgoj i obrazovanje učenika </w:t>
      </w:r>
    </w:p>
    <w:p w14:paraId="36ED5D6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B2460AD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POSEBNI CILJEVI </w:t>
      </w:r>
    </w:p>
    <w:p w14:paraId="4D9DB226" w14:textId="77777777" w:rsidR="0030590C" w:rsidRPr="00AD2969" w:rsidRDefault="0030590C" w:rsidP="0030590C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Stvaranje uvjeta za realizaciju nastavnog plana i programa </w:t>
      </w:r>
    </w:p>
    <w:p w14:paraId="35C84BD3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6011A655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AKTIVNOSTI</w:t>
      </w:r>
    </w:p>
    <w:p w14:paraId="2026EC10" w14:textId="77777777" w:rsidR="0030590C" w:rsidRPr="00AD2969" w:rsidRDefault="0030590C" w:rsidP="0030590C">
      <w:pPr>
        <w:numPr>
          <w:ilvl w:val="0"/>
          <w:numId w:val="2"/>
        </w:numPr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Zakon o odgoju i obrazovanju u osnovnoj i srednjoj školi</w:t>
      </w:r>
    </w:p>
    <w:p w14:paraId="103AEBD8" w14:textId="77777777" w:rsidR="0030590C" w:rsidRPr="00AD2969" w:rsidRDefault="0030590C" w:rsidP="0030590C">
      <w:pPr>
        <w:spacing w:line="276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3F7682A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07E271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</w:t>
      </w:r>
      <w:r w:rsidR="003C4E94" w:rsidRPr="00AD2969">
        <w:rPr>
          <w:rFonts w:asciiTheme="minorHAnsi" w:hAnsiTheme="minorHAnsi" w:cstheme="minorHAnsi"/>
          <w:b/>
          <w:lang w:eastAsia="en-US"/>
        </w:rPr>
        <w:t xml:space="preserve"> </w:t>
      </w:r>
      <w:r w:rsidRPr="00AD2969">
        <w:rPr>
          <w:rFonts w:asciiTheme="minorHAnsi" w:hAnsiTheme="minorHAnsi" w:cstheme="minorHAnsi"/>
          <w:b/>
          <w:lang w:eastAsia="en-US"/>
        </w:rPr>
        <w:t>POTREBNIH SREDSTAVA</w:t>
      </w:r>
    </w:p>
    <w:p w14:paraId="42AD8314" w14:textId="63E15CA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Broj učenika</w:t>
      </w:r>
      <w:r w:rsidR="00DF7E08" w:rsidRPr="00AD2969">
        <w:rPr>
          <w:rFonts w:asciiTheme="minorHAnsi" w:hAnsiTheme="minorHAnsi" w:cstheme="minorHAnsi"/>
          <w:lang w:eastAsia="en-US"/>
        </w:rPr>
        <w:t xml:space="preserve"> - 6</w:t>
      </w:r>
      <w:r w:rsidR="00B90467" w:rsidRPr="00AD2969">
        <w:rPr>
          <w:rFonts w:asciiTheme="minorHAnsi" w:hAnsiTheme="minorHAnsi" w:cstheme="minorHAnsi"/>
          <w:lang w:eastAsia="en-US"/>
        </w:rPr>
        <w:t>8</w:t>
      </w:r>
      <w:r w:rsidR="00DF7E08" w:rsidRPr="00AD2969">
        <w:rPr>
          <w:rFonts w:asciiTheme="minorHAnsi" w:hAnsiTheme="minorHAnsi" w:cstheme="minorHAnsi"/>
          <w:lang w:eastAsia="en-US"/>
        </w:rPr>
        <w:t>8</w:t>
      </w:r>
    </w:p>
    <w:p w14:paraId="158A702F" w14:textId="0457D642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Broj djelatnika</w:t>
      </w:r>
      <w:r w:rsidR="005628F4" w:rsidRPr="00AD2969">
        <w:rPr>
          <w:rFonts w:asciiTheme="minorHAnsi" w:hAnsiTheme="minorHAnsi" w:cstheme="minorHAnsi"/>
          <w:lang w:eastAsia="en-US"/>
        </w:rPr>
        <w:t xml:space="preserve"> - </w:t>
      </w:r>
      <w:r w:rsidR="00B90467" w:rsidRPr="00AD2969">
        <w:rPr>
          <w:rFonts w:asciiTheme="minorHAnsi" w:hAnsiTheme="minorHAnsi" w:cstheme="minorHAnsi"/>
          <w:lang w:eastAsia="en-US"/>
        </w:rPr>
        <w:t>102</w:t>
      </w:r>
    </w:p>
    <w:p w14:paraId="0DB5EAF8" w14:textId="3CA50D74" w:rsidR="00FC128C" w:rsidRPr="00AD2969" w:rsidRDefault="0030590C" w:rsidP="00F15CD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Podaci o trošku energenata</w:t>
      </w:r>
      <w:r w:rsidR="00F15CD3" w:rsidRPr="00AD2969">
        <w:rPr>
          <w:rFonts w:asciiTheme="minorHAnsi" w:hAnsiTheme="minorHAnsi" w:cstheme="minorHAnsi"/>
          <w:lang w:eastAsia="en-US"/>
        </w:rPr>
        <w:t xml:space="preserve"> – 20% troškova energenata osigurava se  iz vlastitih prihoda</w:t>
      </w:r>
    </w:p>
    <w:p w14:paraId="1703D47C" w14:textId="3821B23F" w:rsidR="0030590C" w:rsidRPr="00AD2969" w:rsidRDefault="00FC128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Podaci o troškovima opreme</w:t>
      </w:r>
      <w:r w:rsidR="0030590C" w:rsidRPr="00AD2969">
        <w:rPr>
          <w:rFonts w:asciiTheme="minorHAnsi" w:hAnsiTheme="minorHAnsi" w:cstheme="minorHAnsi"/>
          <w:lang w:eastAsia="en-US"/>
        </w:rPr>
        <w:t xml:space="preserve"> </w:t>
      </w:r>
      <w:r w:rsidR="00F15CD3" w:rsidRPr="00AD2969">
        <w:rPr>
          <w:rFonts w:asciiTheme="minorHAnsi" w:hAnsiTheme="minorHAnsi" w:cstheme="minorHAnsi"/>
          <w:lang w:eastAsia="en-US"/>
        </w:rPr>
        <w:t>– veći dio troškova opreme osigurava se iz vlastitih prihoda</w:t>
      </w:r>
    </w:p>
    <w:p w14:paraId="08FB48D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2B26A8B1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05224B72" w14:textId="2B0B6616" w:rsidR="0030590C" w:rsidRPr="00AD2969" w:rsidRDefault="00B90467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Nema značajnih odstupanja</w:t>
      </w:r>
    </w:p>
    <w:p w14:paraId="0FB51049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03E7904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67B566A4" w14:textId="77777777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 učinka: Uspješno provedeni predviđeni nastavni programi. Osigurani materijalni uvjeti za poslovanje škola</w:t>
      </w:r>
    </w:p>
    <w:p w14:paraId="352F99C4" w14:textId="39222FC5" w:rsidR="0030590C" w:rsidRPr="00AD2969" w:rsidRDefault="0030590C" w:rsidP="00305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 rezultata: Osigurana sredstava za prov</w:t>
      </w:r>
      <w:r w:rsidR="005425D6" w:rsidRPr="00AD2969">
        <w:rPr>
          <w:rFonts w:asciiTheme="minorHAnsi" w:hAnsiTheme="minorHAnsi" w:cstheme="minorHAnsi"/>
          <w:lang w:eastAsia="en-US"/>
        </w:rPr>
        <w:t>edbu nastavnog plana i programa -</w:t>
      </w:r>
      <w:r w:rsidRPr="00AD2969">
        <w:rPr>
          <w:rFonts w:asciiTheme="minorHAnsi" w:hAnsiTheme="minorHAnsi" w:cstheme="minorHAnsi"/>
          <w:lang w:eastAsia="en-US"/>
        </w:rPr>
        <w:t xml:space="preserve"> materijalni trošak škole, energenti, Školu pohađa </w:t>
      </w:r>
      <w:r w:rsidR="000578F1" w:rsidRPr="00AD2969">
        <w:rPr>
          <w:rFonts w:asciiTheme="minorHAnsi" w:hAnsiTheme="minorHAnsi" w:cstheme="minorHAnsi"/>
          <w:lang w:eastAsia="en-US"/>
        </w:rPr>
        <w:t>6</w:t>
      </w:r>
      <w:r w:rsidR="00B90467" w:rsidRPr="00AD2969">
        <w:rPr>
          <w:rFonts w:asciiTheme="minorHAnsi" w:hAnsiTheme="minorHAnsi" w:cstheme="minorHAnsi"/>
          <w:lang w:eastAsia="en-US"/>
        </w:rPr>
        <w:t>8</w:t>
      </w:r>
      <w:r w:rsidR="00DF7E08" w:rsidRPr="00AD2969">
        <w:rPr>
          <w:rFonts w:asciiTheme="minorHAnsi" w:hAnsiTheme="minorHAnsi" w:cstheme="minorHAnsi"/>
          <w:lang w:eastAsia="en-US"/>
        </w:rPr>
        <w:t>8</w:t>
      </w:r>
      <w:r w:rsidRPr="00AD2969">
        <w:rPr>
          <w:rFonts w:asciiTheme="minorHAnsi" w:hAnsiTheme="minorHAnsi" w:cstheme="minorHAnsi"/>
          <w:lang w:eastAsia="en-US"/>
        </w:rPr>
        <w:t xml:space="preserve"> učenika u </w:t>
      </w:r>
      <w:r w:rsidR="000578F1" w:rsidRPr="00AD2969">
        <w:rPr>
          <w:rFonts w:asciiTheme="minorHAnsi" w:hAnsiTheme="minorHAnsi" w:cstheme="minorHAnsi"/>
          <w:lang w:eastAsia="en-US"/>
        </w:rPr>
        <w:t>33</w:t>
      </w:r>
      <w:r w:rsidRPr="00AD2969">
        <w:rPr>
          <w:rFonts w:asciiTheme="minorHAnsi" w:hAnsiTheme="minorHAnsi" w:cstheme="minorHAnsi"/>
          <w:lang w:eastAsia="en-US"/>
        </w:rPr>
        <w:t xml:space="preserve"> razredna odjeljenja. </w:t>
      </w:r>
    </w:p>
    <w:p w14:paraId="7E2AB52A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</w:p>
    <w:p w14:paraId="4774F89B" w14:textId="77777777" w:rsidR="0030590C" w:rsidRPr="00AD2969" w:rsidRDefault="0030590C" w:rsidP="0030590C">
      <w:pPr>
        <w:spacing w:line="276" w:lineRule="auto"/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IZVOR FINANCIRANJA</w:t>
      </w:r>
    </w:p>
    <w:p w14:paraId="6D721EF5" w14:textId="77777777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lastRenderedPageBreak/>
        <w:t xml:space="preserve">Vlastiti prihodi </w:t>
      </w:r>
    </w:p>
    <w:p w14:paraId="6D02781A" w14:textId="197C5A90" w:rsidR="0030590C" w:rsidRPr="00AD2969" w:rsidRDefault="0030590C" w:rsidP="00B9046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Prihodi za posebne namjene </w:t>
      </w:r>
    </w:p>
    <w:p w14:paraId="79DD27F8" w14:textId="573CC32A" w:rsidR="0030590C" w:rsidRPr="00AD2969" w:rsidRDefault="0030590C" w:rsidP="0030590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Donacije </w:t>
      </w:r>
    </w:p>
    <w:p w14:paraId="1C48C864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AD2969">
        <w:rPr>
          <w:rFonts w:asciiTheme="minorHAnsi" w:hAnsiTheme="minorHAnsi" w:cstheme="minorHAnsi"/>
          <w:b/>
          <w:u w:val="single"/>
          <w:lang w:eastAsia="en-US"/>
        </w:rPr>
        <w:t>NAZIV TEKUĆEG PROJEKTA</w:t>
      </w:r>
    </w:p>
    <w:p w14:paraId="2F3C575B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AD2969">
        <w:rPr>
          <w:rFonts w:asciiTheme="minorHAnsi" w:hAnsiTheme="minorHAnsi" w:cstheme="minorHAnsi"/>
          <w:b/>
          <w:u w:val="single"/>
          <w:lang w:eastAsia="en-US"/>
        </w:rPr>
        <w:t>PROGRAM ERASMUS</w:t>
      </w:r>
      <w:r w:rsidRPr="00AD2969">
        <w:rPr>
          <w:rFonts w:asciiTheme="minorHAnsi" w:hAnsiTheme="minorHAnsi" w:cstheme="minorHAnsi"/>
          <w:b/>
          <w:bCs/>
          <w:u w:val="single"/>
          <w:lang w:eastAsia="en-US"/>
        </w:rPr>
        <w:t xml:space="preserve"> 1001 </w:t>
      </w:r>
      <w:r w:rsidRPr="00AD2969">
        <w:rPr>
          <w:rFonts w:asciiTheme="minorHAnsi" w:hAnsiTheme="minorHAnsi" w:cstheme="minorHAnsi"/>
          <w:b/>
          <w:u w:val="single"/>
          <w:lang w:eastAsia="en-US"/>
        </w:rPr>
        <w:t>T100018</w:t>
      </w:r>
    </w:p>
    <w:p w14:paraId="38F00C49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</w:p>
    <w:p w14:paraId="6C141845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59F40168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Program kojim se podupire obrazovanje, osposobljavanje, mladih i sport u Europi. Škola je uključena u nekoliko Erasmus+ projekata, KA2 – strateška partnerstva, kao partnerska organizacija. Projekti su međunarodnog karaktera, a imaju za cilj </w:t>
      </w:r>
      <w:r w:rsidRPr="00AD2969">
        <w:rPr>
          <w:rFonts w:asciiTheme="minorHAnsi" w:hAnsiTheme="minorHAnsi" w:cstheme="minorHAnsi"/>
        </w:rPr>
        <w:t>osuvremenjivanje metoda rada,  poboljšanje profesionalnih kompetencija nastavnika kroz kontinuirana stručna usavršavanja, mobilnost i rad na aktivnostima projekta.</w:t>
      </w:r>
    </w:p>
    <w:p w14:paraId="00E6D3D1" w14:textId="77777777" w:rsidR="00760B76" w:rsidRPr="00AD2969" w:rsidRDefault="00760B76" w:rsidP="00760B76">
      <w:pPr>
        <w:ind w:left="720"/>
        <w:jc w:val="both"/>
        <w:rPr>
          <w:rFonts w:asciiTheme="minorHAnsi" w:hAnsiTheme="minorHAnsi" w:cstheme="minorHAnsi"/>
          <w:lang w:eastAsia="en-US"/>
        </w:rPr>
      </w:pPr>
    </w:p>
    <w:p w14:paraId="3258B505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</w:p>
    <w:p w14:paraId="10254E39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023691AD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Podupirati obrazovni, profesionalni i osobni razvoj ljudi u području obrazovanja, osposobljavanja, mladih i sporta u Europi i šire, što pridonosi održivom rastu, kvaliteti radnih mjesta, socijalnoj koheziji, poticanju inovacija te jačanju europskih identiteta i aktivnog građanstva. </w:t>
      </w:r>
    </w:p>
    <w:p w14:paraId="027F5515" w14:textId="77777777" w:rsidR="00760B76" w:rsidRPr="00AD2969" w:rsidRDefault="00760B76" w:rsidP="00760B76">
      <w:pPr>
        <w:jc w:val="both"/>
        <w:rPr>
          <w:rFonts w:asciiTheme="minorHAnsi" w:hAnsiTheme="minorHAnsi" w:cstheme="minorHAnsi"/>
          <w:lang w:eastAsia="en-US"/>
        </w:rPr>
      </w:pPr>
    </w:p>
    <w:p w14:paraId="69EFBD70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POSEBNI CILJEVI</w:t>
      </w:r>
    </w:p>
    <w:p w14:paraId="2D4370BA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promicati mobilnost u svrhu učenja za pojedince i skupine te suradnju, kvalitetu, </w:t>
      </w:r>
      <w:proofErr w:type="spellStart"/>
      <w:r w:rsidRPr="00AD2969">
        <w:rPr>
          <w:rFonts w:asciiTheme="minorHAnsi" w:hAnsiTheme="minorHAnsi" w:cstheme="minorHAnsi"/>
          <w:lang w:eastAsia="en-US"/>
        </w:rPr>
        <w:t>uključivost</w:t>
      </w:r>
      <w:proofErr w:type="spellEnd"/>
      <w:r w:rsidRPr="00AD2969">
        <w:rPr>
          <w:rFonts w:asciiTheme="minorHAnsi" w:hAnsiTheme="minorHAnsi" w:cstheme="minorHAnsi"/>
          <w:lang w:eastAsia="en-US"/>
        </w:rPr>
        <w:t xml:space="preserve"> i pravednost, izvrsnost, kreativnost i inovativnost na razini organizacija i politika u području obrazovanja i osposobljavanja</w:t>
      </w:r>
    </w:p>
    <w:p w14:paraId="0F484D8A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promicati mobilnost u svrhu neformalnog i </w:t>
      </w:r>
      <w:proofErr w:type="spellStart"/>
      <w:r w:rsidRPr="00AD2969">
        <w:rPr>
          <w:rFonts w:asciiTheme="minorHAnsi" w:hAnsiTheme="minorHAnsi" w:cstheme="minorHAnsi"/>
          <w:lang w:eastAsia="en-US"/>
        </w:rPr>
        <w:t>informalnog</w:t>
      </w:r>
      <w:proofErr w:type="spellEnd"/>
      <w:r w:rsidRPr="00AD2969">
        <w:rPr>
          <w:rFonts w:asciiTheme="minorHAnsi" w:hAnsiTheme="minorHAnsi" w:cstheme="minorHAnsi"/>
          <w:lang w:eastAsia="en-US"/>
        </w:rPr>
        <w:t xml:space="preserve"> učenja, aktivno sudjelovanje mladih te suradnju, kvalitetu, </w:t>
      </w:r>
      <w:proofErr w:type="spellStart"/>
      <w:r w:rsidRPr="00AD2969">
        <w:rPr>
          <w:rFonts w:asciiTheme="minorHAnsi" w:hAnsiTheme="minorHAnsi" w:cstheme="minorHAnsi"/>
          <w:lang w:eastAsia="en-US"/>
        </w:rPr>
        <w:t>uključivost</w:t>
      </w:r>
      <w:proofErr w:type="spellEnd"/>
      <w:r w:rsidRPr="00AD2969">
        <w:rPr>
          <w:rFonts w:asciiTheme="minorHAnsi" w:hAnsiTheme="minorHAnsi" w:cstheme="minorHAnsi"/>
          <w:lang w:eastAsia="en-US"/>
        </w:rPr>
        <w:t>, kreativnost i inovativnost na razini organizacija i politika u području mladih</w:t>
      </w:r>
    </w:p>
    <w:p w14:paraId="63D362EC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promicati mobilnost u svrhu učenja za sportsko osoblje te suradnju, kvalitetu, </w:t>
      </w:r>
      <w:proofErr w:type="spellStart"/>
      <w:r w:rsidRPr="00AD2969">
        <w:rPr>
          <w:rFonts w:asciiTheme="minorHAnsi" w:hAnsiTheme="minorHAnsi" w:cstheme="minorHAnsi"/>
          <w:lang w:eastAsia="en-US"/>
        </w:rPr>
        <w:t>uključivost</w:t>
      </w:r>
      <w:proofErr w:type="spellEnd"/>
      <w:r w:rsidRPr="00AD2969">
        <w:rPr>
          <w:rFonts w:asciiTheme="minorHAnsi" w:hAnsiTheme="minorHAnsi" w:cstheme="minorHAnsi"/>
          <w:lang w:eastAsia="en-US"/>
        </w:rPr>
        <w:t>, kreativnost i inovativnost na razini sportskih organizacija i politika u području sporta.</w:t>
      </w:r>
    </w:p>
    <w:p w14:paraId="3F86F5FD" w14:textId="77777777" w:rsidR="00760B76" w:rsidRPr="00AD2969" w:rsidRDefault="00760B76" w:rsidP="00760B76">
      <w:pPr>
        <w:jc w:val="both"/>
        <w:rPr>
          <w:rFonts w:asciiTheme="minorHAnsi" w:hAnsiTheme="minorHAnsi" w:cstheme="minorHAnsi"/>
          <w:lang w:eastAsia="en-US"/>
        </w:rPr>
      </w:pPr>
    </w:p>
    <w:p w14:paraId="3797C739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AKTIVNOSTI</w:t>
      </w:r>
    </w:p>
    <w:p w14:paraId="54C2A727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 xml:space="preserve">Zakon o odgoju i obrazovanju u osnovnoj i srednjoj školi </w:t>
      </w:r>
    </w:p>
    <w:p w14:paraId="4A936E04" w14:textId="77777777" w:rsidR="00760B76" w:rsidRPr="00AD2969" w:rsidRDefault="00760B76" w:rsidP="00760B76">
      <w:pPr>
        <w:jc w:val="both"/>
        <w:rPr>
          <w:rFonts w:asciiTheme="minorHAnsi" w:hAnsiTheme="minorHAnsi" w:cstheme="minorHAnsi"/>
          <w:lang w:eastAsia="en-US"/>
        </w:rPr>
      </w:pPr>
    </w:p>
    <w:p w14:paraId="14F06A0B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 POTREBNIH SREDSTAVA</w:t>
      </w:r>
    </w:p>
    <w:p w14:paraId="6620F29F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Broj učenika i broj nastavnika</w:t>
      </w:r>
    </w:p>
    <w:p w14:paraId="1908BAAB" w14:textId="77777777" w:rsidR="00760B76" w:rsidRPr="00AD2969" w:rsidRDefault="00760B76" w:rsidP="00760B76">
      <w:pPr>
        <w:ind w:left="720"/>
        <w:jc w:val="both"/>
        <w:rPr>
          <w:rFonts w:asciiTheme="minorHAnsi" w:hAnsiTheme="minorHAnsi" w:cstheme="minorHAnsi"/>
          <w:lang w:eastAsia="en-US"/>
        </w:rPr>
      </w:pPr>
    </w:p>
    <w:p w14:paraId="7EEE0417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0C1FDB9F" w14:textId="77777777" w:rsidR="00760B76" w:rsidRPr="00AD2969" w:rsidRDefault="00760B76" w:rsidP="00760B7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Nema značajnih odstupanja</w:t>
      </w:r>
    </w:p>
    <w:p w14:paraId="3D392094" w14:textId="77777777" w:rsidR="00760B76" w:rsidRPr="00AD2969" w:rsidRDefault="00760B76" w:rsidP="00760B76">
      <w:pPr>
        <w:jc w:val="both"/>
        <w:rPr>
          <w:rFonts w:asciiTheme="minorHAnsi" w:hAnsiTheme="minorHAnsi" w:cstheme="minorHAnsi"/>
          <w:lang w:eastAsia="en-US"/>
        </w:rPr>
      </w:pPr>
    </w:p>
    <w:p w14:paraId="53A3A1FC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478A20AE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 učinka:  podizanje nastavničkih kompetencija i razni uspješni projekti na međunarodnoj razini</w:t>
      </w:r>
    </w:p>
    <w:p w14:paraId="19148EC7" w14:textId="77777777" w:rsidR="00760B76" w:rsidRPr="00AD2969" w:rsidRDefault="00760B76" w:rsidP="00760B76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Pokazatelji rezultata: sudjelovanje u aktivnostima projekta učenika i nastavnika</w:t>
      </w:r>
    </w:p>
    <w:p w14:paraId="44B61A6C" w14:textId="77777777" w:rsidR="00760B76" w:rsidRPr="00AD2969" w:rsidRDefault="00760B76" w:rsidP="00760B76">
      <w:pPr>
        <w:jc w:val="both"/>
        <w:rPr>
          <w:rFonts w:asciiTheme="minorHAnsi" w:hAnsiTheme="minorHAnsi" w:cstheme="minorHAnsi"/>
          <w:lang w:eastAsia="en-US"/>
        </w:rPr>
      </w:pPr>
    </w:p>
    <w:p w14:paraId="19206892" w14:textId="77777777" w:rsidR="00760B76" w:rsidRPr="00AD2969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lastRenderedPageBreak/>
        <w:t>IZVOR FINANCIRANJA</w:t>
      </w:r>
    </w:p>
    <w:p w14:paraId="0B585985" w14:textId="2836B7AD" w:rsidR="00760B76" w:rsidRPr="00AD2969" w:rsidRDefault="00760B76" w:rsidP="00760B76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Pomoći</w:t>
      </w:r>
    </w:p>
    <w:p w14:paraId="563130E7" w14:textId="382DEB94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01BED69F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AD2969">
        <w:rPr>
          <w:rFonts w:asciiTheme="minorHAnsi" w:hAnsiTheme="minorHAnsi" w:cstheme="minorHAnsi"/>
          <w:b/>
          <w:u w:val="single"/>
          <w:lang w:eastAsia="en-US"/>
        </w:rPr>
        <w:t>NAZIV AKTIVNOSTI</w:t>
      </w:r>
    </w:p>
    <w:p w14:paraId="113C4CBC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AD2969">
        <w:rPr>
          <w:rFonts w:asciiTheme="minorHAnsi" w:hAnsiTheme="minorHAnsi" w:cstheme="minorHAnsi"/>
          <w:b/>
          <w:u w:val="single"/>
          <w:lang w:eastAsia="en-US"/>
        </w:rPr>
        <w:t>TEKUĆI PROJEKT T100023 OPSKRBA BESPLATNIM ZALIHAMA MENSTRUALNIH HIGIJENSKIH POTREPŠTINA</w:t>
      </w:r>
    </w:p>
    <w:p w14:paraId="515879E7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</w:p>
    <w:p w14:paraId="4A4966D6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7CFB0A5D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Ovom aktivnošću se financiraju rashodi za održavanje higijene učenica</w:t>
      </w:r>
    </w:p>
    <w:p w14:paraId="45C97DD5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5DED2B85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Opskrba neophodnim higijenskim potrepštinama</w:t>
      </w:r>
    </w:p>
    <w:p w14:paraId="6EAB70AB" w14:textId="77777777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420E4AC7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POSEBNI CILJEVI </w:t>
      </w:r>
    </w:p>
    <w:p w14:paraId="39579B78" w14:textId="77777777" w:rsidR="00842231" w:rsidRPr="00AD2969" w:rsidRDefault="00842231" w:rsidP="00842231">
      <w:pPr>
        <w:numPr>
          <w:ilvl w:val="0"/>
          <w:numId w:val="17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Dostupnost higijenskih potrepština svakoj učenici škole, bez obzira na socijalni status</w:t>
      </w:r>
    </w:p>
    <w:p w14:paraId="70F42900" w14:textId="77777777" w:rsidR="00842231" w:rsidRPr="00AD2969" w:rsidRDefault="00842231" w:rsidP="00842231">
      <w:pPr>
        <w:jc w:val="both"/>
        <w:rPr>
          <w:rFonts w:asciiTheme="minorHAnsi" w:hAnsiTheme="minorHAnsi" w:cstheme="minorHAnsi"/>
          <w:highlight w:val="lightGray"/>
          <w:lang w:eastAsia="en-US"/>
        </w:rPr>
      </w:pPr>
    </w:p>
    <w:p w14:paraId="61D5E01B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ZAKONSKA OSNOVA ZA UVOĐENJE AKTIVNOSTI</w:t>
      </w:r>
    </w:p>
    <w:p w14:paraId="6503566E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Članak 48 Zakona o lokalnoj i područnoj (regionalnoj) samoupravi</w:t>
      </w:r>
    </w:p>
    <w:p w14:paraId="4C17A602" w14:textId="77777777" w:rsidR="00842231" w:rsidRPr="00AD2969" w:rsidRDefault="00842231" w:rsidP="00842231">
      <w:pPr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424871B8" w14:textId="77777777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703F7542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 POTREBNIH SREDSTAVA</w:t>
      </w:r>
    </w:p>
    <w:p w14:paraId="4D8267E0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Broj učenica - 222</w:t>
      </w:r>
    </w:p>
    <w:p w14:paraId="1ED7E2CE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</w:p>
    <w:p w14:paraId="5B24B7ED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2AB0D6B1" w14:textId="77777777" w:rsidR="00842231" w:rsidRPr="00AD2969" w:rsidRDefault="00842231" w:rsidP="0084223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Nema značajnijih odstupanja</w:t>
      </w:r>
    </w:p>
    <w:p w14:paraId="5D2904BD" w14:textId="77777777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09A7A898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7FFB9233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 učinka: Uspješno provedeni predviđeni nastavni programi. Osigurani besplatni menstrualni ulošci za sve učenice u školi</w:t>
      </w:r>
    </w:p>
    <w:p w14:paraId="7124BD90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 rezultata: Osigurana sredstava za provedbu tekućeg projekta – školu pohađa 222 učenica </w:t>
      </w:r>
    </w:p>
    <w:p w14:paraId="29893413" w14:textId="77777777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0F9F9300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IZVOR FINANCIRANJA</w:t>
      </w:r>
    </w:p>
    <w:p w14:paraId="77D70F29" w14:textId="77777777" w:rsidR="00842231" w:rsidRPr="00AD2969" w:rsidRDefault="00842231" w:rsidP="00842231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Pomoći </w:t>
      </w:r>
    </w:p>
    <w:p w14:paraId="54B3688D" w14:textId="1CD74B0B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1D2AC92D" w14:textId="77777777" w:rsidR="00842231" w:rsidRPr="00AD2969" w:rsidRDefault="00842231" w:rsidP="00842231">
      <w:pPr>
        <w:ind w:left="720"/>
        <w:jc w:val="both"/>
        <w:rPr>
          <w:rFonts w:asciiTheme="minorHAnsi" w:hAnsiTheme="minorHAnsi" w:cstheme="minorHAnsi"/>
          <w:u w:val="single"/>
          <w:lang w:eastAsia="en-US"/>
        </w:rPr>
      </w:pPr>
      <w:r w:rsidRPr="00AD2969">
        <w:rPr>
          <w:rFonts w:asciiTheme="minorHAnsi" w:hAnsiTheme="minorHAnsi" w:cstheme="minorHAnsi"/>
          <w:b/>
          <w:u w:val="single"/>
          <w:lang w:eastAsia="en-US"/>
        </w:rPr>
        <w:t>NAZIV AKTIVNOSTI</w:t>
      </w:r>
    </w:p>
    <w:p w14:paraId="0D7474CE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AD2969">
        <w:rPr>
          <w:rFonts w:asciiTheme="minorHAnsi" w:hAnsiTheme="minorHAnsi" w:cstheme="minorHAnsi"/>
          <w:b/>
          <w:u w:val="single"/>
          <w:lang w:eastAsia="en-US"/>
        </w:rPr>
        <w:t>TEKUĆI PROJEKT T100009 OPREMA ŠKOLA</w:t>
      </w:r>
    </w:p>
    <w:p w14:paraId="47B1B1D1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highlight w:val="lightGray"/>
          <w:lang w:eastAsia="en-US"/>
        </w:rPr>
      </w:pPr>
    </w:p>
    <w:p w14:paraId="06FF747F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OPIS AKTIVNOSTI</w:t>
      </w:r>
    </w:p>
    <w:p w14:paraId="1124F040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Ovom aktivnošću se financiraju rashodi za nabavu dugotrajne materijalne imovine</w:t>
      </w:r>
    </w:p>
    <w:p w14:paraId="51217EFF" w14:textId="77777777" w:rsidR="00842231" w:rsidRPr="00AD2969" w:rsidRDefault="00842231" w:rsidP="00842231">
      <w:pPr>
        <w:jc w:val="both"/>
        <w:rPr>
          <w:rFonts w:asciiTheme="minorHAnsi" w:hAnsiTheme="minorHAnsi" w:cstheme="minorHAnsi"/>
          <w:highlight w:val="lightGray"/>
          <w:lang w:eastAsia="en-US"/>
        </w:rPr>
      </w:pPr>
    </w:p>
    <w:p w14:paraId="0D11DBE0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OPĆI CILJ</w:t>
      </w:r>
    </w:p>
    <w:p w14:paraId="012CCEAF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Poboljšanje uvjeta za rad učenicima i profesorima</w:t>
      </w:r>
    </w:p>
    <w:p w14:paraId="2F01CCCB" w14:textId="77777777" w:rsidR="00842231" w:rsidRPr="00AD2969" w:rsidRDefault="00842231" w:rsidP="00842231">
      <w:pPr>
        <w:jc w:val="both"/>
        <w:rPr>
          <w:rFonts w:asciiTheme="minorHAnsi" w:hAnsiTheme="minorHAnsi" w:cstheme="minorHAnsi"/>
          <w:highlight w:val="lightGray"/>
          <w:lang w:eastAsia="en-US"/>
        </w:rPr>
      </w:pPr>
    </w:p>
    <w:p w14:paraId="731A4A95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POSEBNI CILJEVI </w:t>
      </w:r>
    </w:p>
    <w:p w14:paraId="52AC1C5E" w14:textId="77777777" w:rsidR="00842231" w:rsidRPr="00AD2969" w:rsidRDefault="00842231" w:rsidP="00842231">
      <w:pPr>
        <w:numPr>
          <w:ilvl w:val="0"/>
          <w:numId w:val="17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Poboljšanje postojeće infrastrukture škole, podizanje razine učeničkog standarda</w:t>
      </w:r>
    </w:p>
    <w:p w14:paraId="2FC9297A" w14:textId="77777777" w:rsidR="00842231" w:rsidRPr="00AD2969" w:rsidRDefault="00842231" w:rsidP="00842231">
      <w:pPr>
        <w:jc w:val="both"/>
        <w:rPr>
          <w:rFonts w:asciiTheme="minorHAnsi" w:hAnsiTheme="minorHAnsi" w:cstheme="minorHAnsi"/>
          <w:highlight w:val="lightGray"/>
          <w:lang w:eastAsia="en-US"/>
        </w:rPr>
      </w:pPr>
    </w:p>
    <w:p w14:paraId="5348F34D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lastRenderedPageBreak/>
        <w:t>ZAKONSKA OSNOVA ZA UVOĐENJE AKTIVNOSTI</w:t>
      </w:r>
    </w:p>
    <w:p w14:paraId="30AAC3D7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lang w:eastAsia="en-US"/>
        </w:rPr>
      </w:pPr>
      <w:r w:rsidRPr="00AD2969">
        <w:rPr>
          <w:rFonts w:asciiTheme="minorHAnsi" w:hAnsiTheme="minorHAnsi" w:cstheme="minorHAnsi"/>
          <w:bCs/>
          <w:lang w:eastAsia="en-US"/>
        </w:rPr>
        <w:t>Pravilnik o vlastitim prihodima Srednje škole Dugo Selo</w:t>
      </w:r>
    </w:p>
    <w:p w14:paraId="2227D40B" w14:textId="77777777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6CFE61AA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ISHODIŠTE I POKAZATELJI NA KOJIMA SE ZASNIVAJU IZRAČUNI I OCJENE POTREBNIH SREDSTAVA</w:t>
      </w:r>
    </w:p>
    <w:p w14:paraId="75F5B562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Broj učenika - 688</w:t>
      </w:r>
    </w:p>
    <w:p w14:paraId="6E3C6FE7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Broj djelatnika - 102</w:t>
      </w:r>
    </w:p>
    <w:p w14:paraId="1F9DE223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</w:p>
    <w:p w14:paraId="06F91DE1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 xml:space="preserve">RAZLOZI ODSTUPANJA </w:t>
      </w:r>
    </w:p>
    <w:p w14:paraId="1DFBE6F4" w14:textId="26960A8C" w:rsidR="00842231" w:rsidRPr="00AD2969" w:rsidRDefault="00842231" w:rsidP="0084223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Nema značajnijih odstupanja</w:t>
      </w:r>
    </w:p>
    <w:p w14:paraId="63D7EA8B" w14:textId="77777777" w:rsidR="00842231" w:rsidRPr="00AD2969" w:rsidRDefault="00842231" w:rsidP="00842231">
      <w:pPr>
        <w:jc w:val="both"/>
        <w:rPr>
          <w:rFonts w:asciiTheme="minorHAnsi" w:hAnsiTheme="minorHAnsi" w:cstheme="minorHAnsi"/>
          <w:highlight w:val="lightGray"/>
          <w:lang w:eastAsia="en-US"/>
        </w:rPr>
      </w:pPr>
    </w:p>
    <w:p w14:paraId="6D4DB068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POKAZATELJI USPJEŠNOSTI</w:t>
      </w:r>
    </w:p>
    <w:p w14:paraId="587584C9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Pokazatelj učinka: plasmani na županijskim i međužupanijskim natjecanjima u strukovnim obrazovnim programima ostvarenim temeljem korištenja nove poboljšane opreme kroz praktičnu nastavu i pripreme za natjecanja</w:t>
      </w:r>
    </w:p>
    <w:p w14:paraId="2F73E85D" w14:textId="77777777" w:rsidR="00842231" w:rsidRPr="00AD2969" w:rsidRDefault="00842231" w:rsidP="00842231">
      <w:pPr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Pokazatelj rezultata: klimatizacija jednog krila škole </w:t>
      </w:r>
    </w:p>
    <w:p w14:paraId="0CA60D5B" w14:textId="77777777" w:rsidR="00842231" w:rsidRPr="00AD2969" w:rsidRDefault="00842231" w:rsidP="00842231">
      <w:pPr>
        <w:jc w:val="both"/>
        <w:rPr>
          <w:rFonts w:asciiTheme="minorHAnsi" w:hAnsiTheme="minorHAnsi" w:cstheme="minorHAnsi"/>
          <w:highlight w:val="lightGray"/>
          <w:lang w:eastAsia="en-US"/>
        </w:rPr>
      </w:pPr>
    </w:p>
    <w:p w14:paraId="595B202B" w14:textId="77777777" w:rsidR="00842231" w:rsidRPr="00AD2969" w:rsidRDefault="00842231" w:rsidP="00842231">
      <w:pPr>
        <w:jc w:val="both"/>
        <w:rPr>
          <w:rFonts w:asciiTheme="minorHAnsi" w:hAnsiTheme="minorHAnsi" w:cstheme="minorHAnsi"/>
          <w:b/>
          <w:lang w:eastAsia="en-US"/>
        </w:rPr>
      </w:pPr>
      <w:r w:rsidRPr="00AD2969">
        <w:rPr>
          <w:rFonts w:asciiTheme="minorHAnsi" w:hAnsiTheme="minorHAnsi" w:cstheme="minorHAnsi"/>
          <w:b/>
          <w:lang w:eastAsia="en-US"/>
        </w:rPr>
        <w:t>IZVOR FINANCIRANJA</w:t>
      </w:r>
    </w:p>
    <w:p w14:paraId="17EDEFBC" w14:textId="77777777" w:rsidR="00842231" w:rsidRPr="00AD2969" w:rsidRDefault="00842231" w:rsidP="00842231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 xml:space="preserve">Vlastiti prihodi </w:t>
      </w:r>
    </w:p>
    <w:p w14:paraId="1E12B82B" w14:textId="77777777" w:rsidR="00842231" w:rsidRPr="00AD2969" w:rsidRDefault="00842231" w:rsidP="00842231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Vlastiti prihodi - Preneseni višak</w:t>
      </w:r>
    </w:p>
    <w:p w14:paraId="4F301E4A" w14:textId="77777777" w:rsidR="00842231" w:rsidRPr="00AD2969" w:rsidRDefault="00842231" w:rsidP="00842231">
      <w:pPr>
        <w:numPr>
          <w:ilvl w:val="0"/>
          <w:numId w:val="3"/>
        </w:numPr>
        <w:jc w:val="both"/>
        <w:rPr>
          <w:rFonts w:asciiTheme="minorHAnsi" w:hAnsiTheme="minorHAnsi" w:cstheme="minorHAnsi"/>
          <w:lang w:eastAsia="en-US"/>
        </w:rPr>
      </w:pPr>
      <w:r w:rsidRPr="00AD2969">
        <w:rPr>
          <w:rFonts w:asciiTheme="minorHAnsi" w:hAnsiTheme="minorHAnsi" w:cstheme="minorHAnsi"/>
          <w:lang w:eastAsia="en-US"/>
        </w:rPr>
        <w:t>Pomoći</w:t>
      </w:r>
    </w:p>
    <w:p w14:paraId="0A6699E6" w14:textId="19F66F8A" w:rsidR="00842231" w:rsidRPr="00AD2969" w:rsidRDefault="00842231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0E2EB571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u w:val="single"/>
        </w:rPr>
      </w:pPr>
      <w:r w:rsidRPr="00AD2969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NAZIV TEKUĆEG PROJEKTA</w:t>
      </w:r>
    </w:p>
    <w:p w14:paraId="30F36C98" w14:textId="77777777" w:rsidR="0061466E" w:rsidRPr="00AD2969" w:rsidRDefault="0061466E" w:rsidP="0061466E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u w:val="single"/>
        </w:rPr>
      </w:pPr>
      <w:r w:rsidRPr="00AD2969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NABAVA UDŽBENIKA ZA UČENIKE - 1001 - T100019</w:t>
      </w:r>
    </w:p>
    <w:p w14:paraId="0599D412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</w:t>
      </w:r>
    </w:p>
    <w:p w14:paraId="796969A3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OPIS AKTIVNOSTI</w:t>
      </w:r>
    </w:p>
    <w:p w14:paraId="5C068DC5" w14:textId="77777777" w:rsidR="0061466E" w:rsidRPr="00AD2969" w:rsidRDefault="0061466E" w:rsidP="0061466E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Ovaj je projekt prvi puta proveden u suradnji s Gradom Dugo Selo za potrebe šk. god. 2025./2026. Izvor financiranja projekta je iz lokalnog proračuna koji nam nisu nadležni.</w:t>
      </w:r>
    </w:p>
    <w:p w14:paraId="0279ACA4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ind w:left="643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10E0BC8A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OPĆI CILJ</w:t>
      </w:r>
    </w:p>
    <w:p w14:paraId="18ADAD04" w14:textId="77777777" w:rsidR="0061466E" w:rsidRPr="00AD2969" w:rsidRDefault="0061466E" w:rsidP="0061466E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Osnovni je cilj udžbenicima i drugim obrazovnim materijalima koji su besplatni za roditelje motivirati učenike osnovnih škola da upišu programe naše škole.</w:t>
      </w:r>
    </w:p>
    <w:p w14:paraId="59D32361" w14:textId="77777777" w:rsidR="0061466E" w:rsidRPr="00AD2969" w:rsidRDefault="0061466E" w:rsidP="0061466E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Unaprjeđenje učeničkog standarda</w:t>
      </w:r>
    </w:p>
    <w:p w14:paraId="14013188" w14:textId="77777777" w:rsidR="0061466E" w:rsidRPr="00AD2969" w:rsidRDefault="0061466E" w:rsidP="0061466E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Osiguravanje jednakih uvjeta za sve učenike u segmentu mogućnosti korištenja propisanih udžbenika i drugih obrazovnih materijala</w:t>
      </w:r>
    </w:p>
    <w:p w14:paraId="0CD5FA76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ind w:left="643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07F6425C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POSEBNI CILJEVI</w:t>
      </w:r>
    </w:p>
    <w:p w14:paraId="0D5C6D76" w14:textId="77777777" w:rsidR="0061466E" w:rsidRPr="00AD2969" w:rsidRDefault="0061466E" w:rsidP="0061466E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Potaknuti školovanje djece u mjestu boravka</w:t>
      </w:r>
    </w:p>
    <w:p w14:paraId="2DDFF786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ind w:left="643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0427973D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ZAKONSKA OSNOVA ZA UVOĐENJE AKTIVNOSTI</w:t>
      </w:r>
    </w:p>
    <w:p w14:paraId="7DE1C48A" w14:textId="77777777" w:rsidR="0061466E" w:rsidRPr="00AD2969" w:rsidRDefault="0061466E" w:rsidP="0061466E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Zakon o odgoju i obrazovanju u osnovnoj i srednjoj školi</w:t>
      </w:r>
    </w:p>
    <w:p w14:paraId="593DE9FA" w14:textId="77777777" w:rsidR="0061466E" w:rsidRPr="00AD2969" w:rsidRDefault="0061466E" w:rsidP="0061466E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Zakon o lokalnoj i područnoj (regionalnoj) samoupravi</w:t>
      </w:r>
    </w:p>
    <w:p w14:paraId="374601CC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13BFD11E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ISHODIŠTE I POKAZATELJI NA KOJIMA SE ZASNIVAJU IZRAČUNI I OCJENE</w:t>
      </w: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POTREBNIH SREDSTAVA</w:t>
      </w:r>
    </w:p>
    <w:p w14:paraId="40C635DA" w14:textId="77777777" w:rsidR="0061466E" w:rsidRPr="00AD2969" w:rsidRDefault="0061466E" w:rsidP="0061466E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stvarni troškovi projekta iz prethodnih godina</w:t>
      </w:r>
    </w:p>
    <w:p w14:paraId="0F0CD0C1" w14:textId="77777777" w:rsidR="0061466E" w:rsidRPr="00AD2969" w:rsidRDefault="0061466E" w:rsidP="0061466E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broj potrebnih udžbenika i drugih odgojno obrazovnih materijala</w:t>
      </w:r>
    </w:p>
    <w:p w14:paraId="79B12672" w14:textId="77777777" w:rsidR="0061466E" w:rsidRPr="00AD2969" w:rsidRDefault="0061466E" w:rsidP="0061466E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lastRenderedPageBreak/>
        <w:t>broj upisanih učenika</w:t>
      </w:r>
    </w:p>
    <w:p w14:paraId="1C1CD54F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192FEEC6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RAZLOZI ODSTUPANJA</w:t>
      </w:r>
    </w:p>
    <w:p w14:paraId="5EE7E8CF" w14:textId="5ACDAC83" w:rsidR="0061466E" w:rsidRPr="00AD2969" w:rsidRDefault="0061466E" w:rsidP="0061466E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tekući projekt nije planiran prvotnim planom</w:t>
      </w:r>
    </w:p>
    <w:p w14:paraId="01DB46F6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543E0536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POKAZATELJI USPJEŠNOSTI</w:t>
      </w:r>
    </w:p>
    <w:p w14:paraId="6A5ACB26" w14:textId="77777777" w:rsidR="0061466E" w:rsidRPr="00AD2969" w:rsidRDefault="0061466E" w:rsidP="0061466E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U odvijanju nastavnog procesa ne postoje teškoće povezane s neposjedovanjem udžbenika i drugih obrazovnih materijala, što pozitivno utječe na kvalitetu nastave.</w:t>
      </w:r>
    </w:p>
    <w:p w14:paraId="38305C2D" w14:textId="77777777" w:rsidR="0061466E" w:rsidRPr="00AD2969" w:rsidRDefault="0061466E" w:rsidP="0061466E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Broj upisanih učenika u sve programe u šk. god. 2025./2026. približno je isti kao i prethodnih godina.</w:t>
      </w:r>
    </w:p>
    <w:p w14:paraId="324D0F5A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ind w:left="643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5152C3D7" w14:textId="77777777" w:rsidR="0061466E" w:rsidRPr="00AD2969" w:rsidRDefault="0061466E" w:rsidP="006146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IZVOR FINANCIRANJA</w:t>
      </w:r>
    </w:p>
    <w:p w14:paraId="6F2FE845" w14:textId="1F600CB6" w:rsidR="0061466E" w:rsidRPr="00AD2969" w:rsidRDefault="0061466E" w:rsidP="0061466E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AD296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Pomoći </w:t>
      </w:r>
    </w:p>
    <w:p w14:paraId="1E21B523" w14:textId="77777777" w:rsidR="0061466E" w:rsidRPr="00783D08" w:rsidRDefault="0061466E" w:rsidP="00842231">
      <w:pPr>
        <w:jc w:val="both"/>
        <w:rPr>
          <w:rFonts w:asciiTheme="minorHAnsi" w:hAnsiTheme="minorHAnsi" w:cstheme="minorHAnsi"/>
          <w:lang w:eastAsia="en-US"/>
        </w:rPr>
      </w:pPr>
    </w:p>
    <w:p w14:paraId="576F0ACC" w14:textId="77777777" w:rsidR="00760B76" w:rsidRDefault="00760B76" w:rsidP="00760B76">
      <w:pPr>
        <w:jc w:val="both"/>
        <w:rPr>
          <w:rFonts w:asciiTheme="minorHAnsi" w:hAnsiTheme="minorHAnsi" w:cstheme="minorHAnsi"/>
          <w:b/>
          <w:lang w:eastAsia="en-US"/>
        </w:rPr>
      </w:pPr>
    </w:p>
    <w:p w14:paraId="3453524D" w14:textId="77777777" w:rsidR="0030590C" w:rsidRPr="0006538E" w:rsidRDefault="0030590C" w:rsidP="0030590C">
      <w:pPr>
        <w:spacing w:line="276" w:lineRule="auto"/>
        <w:jc w:val="both"/>
        <w:rPr>
          <w:rFonts w:eastAsia="Calibri"/>
          <w:b/>
        </w:rPr>
      </w:pPr>
    </w:p>
    <w:sectPr w:rsidR="0030590C" w:rsidRPr="0006538E" w:rsidSect="007D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3ED"/>
    <w:multiLevelType w:val="hybridMultilevel"/>
    <w:tmpl w:val="1A907E5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9DF"/>
    <w:multiLevelType w:val="hybridMultilevel"/>
    <w:tmpl w:val="B5F2A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F98"/>
    <w:multiLevelType w:val="hybridMultilevel"/>
    <w:tmpl w:val="87F06B2C"/>
    <w:lvl w:ilvl="0" w:tplc="D3B8B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94731"/>
    <w:multiLevelType w:val="hybridMultilevel"/>
    <w:tmpl w:val="28268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2B51"/>
    <w:multiLevelType w:val="hybridMultilevel"/>
    <w:tmpl w:val="1512C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87907"/>
    <w:multiLevelType w:val="hybridMultilevel"/>
    <w:tmpl w:val="8F482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64410"/>
    <w:multiLevelType w:val="hybridMultilevel"/>
    <w:tmpl w:val="8DF8E14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06E65"/>
    <w:multiLevelType w:val="hybridMultilevel"/>
    <w:tmpl w:val="0D68C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4CC8"/>
    <w:multiLevelType w:val="hybridMultilevel"/>
    <w:tmpl w:val="A9BC3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048F"/>
    <w:multiLevelType w:val="multilevel"/>
    <w:tmpl w:val="353A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742AB"/>
    <w:multiLevelType w:val="hybridMultilevel"/>
    <w:tmpl w:val="BCB62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47E7A"/>
    <w:multiLevelType w:val="hybridMultilevel"/>
    <w:tmpl w:val="30F6A7C0"/>
    <w:lvl w:ilvl="0" w:tplc="F4B0C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A15F8"/>
    <w:multiLevelType w:val="hybridMultilevel"/>
    <w:tmpl w:val="DC80A018"/>
    <w:lvl w:ilvl="0" w:tplc="3F982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62282"/>
    <w:multiLevelType w:val="hybridMultilevel"/>
    <w:tmpl w:val="A0C65E3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4"/>
  </w:num>
  <w:num w:numId="5">
    <w:abstractNumId w:val="12"/>
  </w:num>
  <w:num w:numId="6">
    <w:abstractNumId w:val="23"/>
  </w:num>
  <w:num w:numId="7">
    <w:abstractNumId w:val="20"/>
  </w:num>
  <w:num w:numId="8">
    <w:abstractNumId w:val="7"/>
  </w:num>
  <w:num w:numId="9">
    <w:abstractNumId w:val="9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6"/>
  </w:num>
  <w:num w:numId="14">
    <w:abstractNumId w:val="2"/>
  </w:num>
  <w:num w:numId="15">
    <w:abstractNumId w:val="18"/>
  </w:num>
  <w:num w:numId="16">
    <w:abstractNumId w:val="24"/>
  </w:num>
  <w:num w:numId="17">
    <w:abstractNumId w:val="4"/>
  </w:num>
  <w:num w:numId="18">
    <w:abstractNumId w:val="3"/>
  </w:num>
  <w:num w:numId="19">
    <w:abstractNumId w:val="16"/>
  </w:num>
  <w:num w:numId="20">
    <w:abstractNumId w:val="11"/>
  </w:num>
  <w:num w:numId="21">
    <w:abstractNumId w:val="21"/>
  </w:num>
  <w:num w:numId="22">
    <w:abstractNumId w:val="13"/>
  </w:num>
  <w:num w:numId="23">
    <w:abstractNumId w:val="25"/>
  </w:num>
  <w:num w:numId="24">
    <w:abstractNumId w:val="0"/>
  </w:num>
  <w:num w:numId="25">
    <w:abstractNumId w:val="19"/>
  </w:num>
  <w:num w:numId="26">
    <w:abstractNumId w:val="15"/>
  </w:num>
  <w:num w:numId="27">
    <w:abstractNumId w:val="8"/>
  </w:num>
  <w:num w:numId="28">
    <w:abstractNumId w:val="10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0C"/>
    <w:rsid w:val="00027BFB"/>
    <w:rsid w:val="000578F1"/>
    <w:rsid w:val="0006538E"/>
    <w:rsid w:val="000E6B27"/>
    <w:rsid w:val="00160BC2"/>
    <w:rsid w:val="001A4738"/>
    <w:rsid w:val="00210551"/>
    <w:rsid w:val="00262AC4"/>
    <w:rsid w:val="00274AF8"/>
    <w:rsid w:val="0028049A"/>
    <w:rsid w:val="002C441F"/>
    <w:rsid w:val="002E2C55"/>
    <w:rsid w:val="0030590C"/>
    <w:rsid w:val="00307016"/>
    <w:rsid w:val="00326776"/>
    <w:rsid w:val="003522D1"/>
    <w:rsid w:val="003967B1"/>
    <w:rsid w:val="003C4E94"/>
    <w:rsid w:val="003C5B34"/>
    <w:rsid w:val="003D56C0"/>
    <w:rsid w:val="0040289B"/>
    <w:rsid w:val="004068AF"/>
    <w:rsid w:val="00411015"/>
    <w:rsid w:val="004F00EC"/>
    <w:rsid w:val="004F6891"/>
    <w:rsid w:val="004F79BE"/>
    <w:rsid w:val="00507A47"/>
    <w:rsid w:val="0051580B"/>
    <w:rsid w:val="005425D6"/>
    <w:rsid w:val="005628F4"/>
    <w:rsid w:val="005952BE"/>
    <w:rsid w:val="005B59B8"/>
    <w:rsid w:val="005C6FA9"/>
    <w:rsid w:val="0061466E"/>
    <w:rsid w:val="00632EE5"/>
    <w:rsid w:val="00637D18"/>
    <w:rsid w:val="006F63BE"/>
    <w:rsid w:val="00717FCE"/>
    <w:rsid w:val="00760B76"/>
    <w:rsid w:val="007761E0"/>
    <w:rsid w:val="00780DDE"/>
    <w:rsid w:val="00794347"/>
    <w:rsid w:val="007C4404"/>
    <w:rsid w:val="007D6FAE"/>
    <w:rsid w:val="007F0CED"/>
    <w:rsid w:val="007F43A2"/>
    <w:rsid w:val="007F7721"/>
    <w:rsid w:val="008053D8"/>
    <w:rsid w:val="00842231"/>
    <w:rsid w:val="00856996"/>
    <w:rsid w:val="00891BB2"/>
    <w:rsid w:val="008C78CC"/>
    <w:rsid w:val="008D4864"/>
    <w:rsid w:val="009050AC"/>
    <w:rsid w:val="009A63C6"/>
    <w:rsid w:val="00A012E2"/>
    <w:rsid w:val="00A25DF1"/>
    <w:rsid w:val="00A33AF7"/>
    <w:rsid w:val="00A54849"/>
    <w:rsid w:val="00A72753"/>
    <w:rsid w:val="00AB43D8"/>
    <w:rsid w:val="00AD2969"/>
    <w:rsid w:val="00B1146D"/>
    <w:rsid w:val="00B5711E"/>
    <w:rsid w:val="00B774C2"/>
    <w:rsid w:val="00B872EE"/>
    <w:rsid w:val="00B90467"/>
    <w:rsid w:val="00BA6383"/>
    <w:rsid w:val="00BB2460"/>
    <w:rsid w:val="00BC1078"/>
    <w:rsid w:val="00BC13E9"/>
    <w:rsid w:val="00C9759F"/>
    <w:rsid w:val="00CB344B"/>
    <w:rsid w:val="00D078BD"/>
    <w:rsid w:val="00D428A5"/>
    <w:rsid w:val="00D62795"/>
    <w:rsid w:val="00D62EBA"/>
    <w:rsid w:val="00D932E4"/>
    <w:rsid w:val="00DB5C01"/>
    <w:rsid w:val="00DB6E18"/>
    <w:rsid w:val="00DD77AF"/>
    <w:rsid w:val="00DF30FA"/>
    <w:rsid w:val="00DF7E08"/>
    <w:rsid w:val="00E02BA3"/>
    <w:rsid w:val="00E20A5C"/>
    <w:rsid w:val="00E67917"/>
    <w:rsid w:val="00E82E27"/>
    <w:rsid w:val="00EC42BC"/>
    <w:rsid w:val="00EC4750"/>
    <w:rsid w:val="00F06FFD"/>
    <w:rsid w:val="00F15CD3"/>
    <w:rsid w:val="00F32238"/>
    <w:rsid w:val="00F50473"/>
    <w:rsid w:val="00F624F6"/>
    <w:rsid w:val="00F72326"/>
    <w:rsid w:val="00FC128C"/>
    <w:rsid w:val="00FC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C23E"/>
  <w15:docId w15:val="{E3B09F40-1EA4-4EF1-A2BD-09C40700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Tijeloteksta"/>
    <w:link w:val="Naslov1Char"/>
    <w:uiPriority w:val="9"/>
    <w:qFormat/>
    <w:rsid w:val="0030590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30590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30590C"/>
    <w:pPr>
      <w:keepNext/>
      <w:keepLines/>
      <w:snapToGrid w:val="0"/>
      <w:spacing w:before="200" w:line="278" w:lineRule="auto"/>
      <w:jc w:val="both"/>
      <w:outlineLvl w:val="2"/>
    </w:pPr>
    <w:rPr>
      <w:smallCaps/>
      <w:color w:val="5A5A5A"/>
      <w:sz w:val="20"/>
      <w:szCs w:val="20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30590C"/>
    <w:pPr>
      <w:numPr>
        <w:ilvl w:val="3"/>
        <w:numId w:val="1"/>
      </w:numPr>
      <w:suppressAutoHyphens/>
      <w:spacing w:before="280" w:after="280"/>
      <w:outlineLvl w:val="3"/>
    </w:pPr>
    <w:rPr>
      <w:b/>
      <w:bCs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30590C"/>
    <w:pPr>
      <w:numPr>
        <w:ilvl w:val="4"/>
        <w:numId w:val="1"/>
      </w:numPr>
      <w:suppressAutoHyphens/>
      <w:spacing w:before="280" w:after="280"/>
      <w:outlineLvl w:val="4"/>
    </w:pPr>
    <w:rPr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90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3059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3059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0590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3059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3059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059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30590C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30590C"/>
    <w:pPr>
      <w:overflowPunct w:val="0"/>
      <w:autoSpaceDE w:val="0"/>
      <w:autoSpaceDN w:val="0"/>
      <w:adjustRightInd w:val="0"/>
      <w:spacing w:before="120" w:after="120"/>
      <w:ind w:left="1080"/>
      <w:jc w:val="both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BezproredaChar">
    <w:name w:val="Bez proreda Char"/>
    <w:link w:val="Bezproreda"/>
    <w:uiPriority w:val="1"/>
    <w:locked/>
    <w:rsid w:val="0030590C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30590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Zadanifontodlomka"/>
    <w:uiPriority w:val="99"/>
    <w:rsid w:val="0030590C"/>
  </w:style>
  <w:style w:type="character" w:styleId="Hiperveza">
    <w:name w:val="Hyperlink"/>
    <w:uiPriority w:val="99"/>
    <w:unhideWhenUsed/>
    <w:rsid w:val="0030590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590C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p1">
    <w:name w:val="p1"/>
    <w:basedOn w:val="Normal"/>
    <w:rsid w:val="0030590C"/>
    <w:rPr>
      <w:rFonts w:ascii="Helvetica" w:eastAsia="Calibri" w:hAnsi="Helvetica"/>
      <w:lang w:val="en-GB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30590C"/>
  </w:style>
  <w:style w:type="character" w:customStyle="1" w:styleId="WW8Num1z0">
    <w:name w:val="WW8Num1z0"/>
    <w:rsid w:val="0030590C"/>
  </w:style>
  <w:style w:type="character" w:customStyle="1" w:styleId="WW8Num1z1">
    <w:name w:val="WW8Num1z1"/>
    <w:rsid w:val="0030590C"/>
  </w:style>
  <w:style w:type="character" w:customStyle="1" w:styleId="WW8Num1z2">
    <w:name w:val="WW8Num1z2"/>
    <w:rsid w:val="0030590C"/>
  </w:style>
  <w:style w:type="character" w:customStyle="1" w:styleId="WW8Num1z3">
    <w:name w:val="WW8Num1z3"/>
    <w:rsid w:val="0030590C"/>
  </w:style>
  <w:style w:type="character" w:customStyle="1" w:styleId="WW8Num1z4">
    <w:name w:val="WW8Num1z4"/>
    <w:rsid w:val="0030590C"/>
  </w:style>
  <w:style w:type="character" w:customStyle="1" w:styleId="WW8Num1z5">
    <w:name w:val="WW8Num1z5"/>
    <w:rsid w:val="0030590C"/>
  </w:style>
  <w:style w:type="character" w:customStyle="1" w:styleId="WW8Num1z6">
    <w:name w:val="WW8Num1z6"/>
    <w:rsid w:val="0030590C"/>
  </w:style>
  <w:style w:type="character" w:customStyle="1" w:styleId="WW8Num1z7">
    <w:name w:val="WW8Num1z7"/>
    <w:rsid w:val="0030590C"/>
  </w:style>
  <w:style w:type="character" w:customStyle="1" w:styleId="WW8Num1z8">
    <w:name w:val="WW8Num1z8"/>
    <w:rsid w:val="0030590C"/>
  </w:style>
  <w:style w:type="character" w:customStyle="1" w:styleId="WW8Num2z0">
    <w:name w:val="WW8Num2z0"/>
    <w:rsid w:val="0030590C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30590C"/>
    <w:rPr>
      <w:rFonts w:ascii="Calibri" w:hAnsi="Calibri" w:cs="Times New Roman" w:hint="default"/>
    </w:rPr>
  </w:style>
  <w:style w:type="character" w:customStyle="1" w:styleId="WW8Num4z0">
    <w:name w:val="WW8Num4z0"/>
    <w:rsid w:val="0030590C"/>
    <w:rPr>
      <w:b/>
      <w:bCs/>
      <w:color w:val="auto"/>
    </w:rPr>
  </w:style>
  <w:style w:type="character" w:customStyle="1" w:styleId="WW8Num4z1">
    <w:name w:val="WW8Num4z1"/>
    <w:rsid w:val="0030590C"/>
  </w:style>
  <w:style w:type="character" w:customStyle="1" w:styleId="WW8Num4z2">
    <w:name w:val="WW8Num4z2"/>
    <w:rsid w:val="0030590C"/>
    <w:rPr>
      <w:b w:val="0"/>
    </w:rPr>
  </w:style>
  <w:style w:type="character" w:customStyle="1" w:styleId="WW8Num4z3">
    <w:name w:val="WW8Num4z3"/>
    <w:rsid w:val="0030590C"/>
  </w:style>
  <w:style w:type="character" w:customStyle="1" w:styleId="WW8Num4z4">
    <w:name w:val="WW8Num4z4"/>
    <w:rsid w:val="0030590C"/>
  </w:style>
  <w:style w:type="character" w:customStyle="1" w:styleId="WW8Num4z5">
    <w:name w:val="WW8Num4z5"/>
    <w:rsid w:val="0030590C"/>
  </w:style>
  <w:style w:type="character" w:customStyle="1" w:styleId="WW8Num4z6">
    <w:name w:val="WW8Num4z6"/>
    <w:rsid w:val="0030590C"/>
  </w:style>
  <w:style w:type="character" w:customStyle="1" w:styleId="WW8Num4z7">
    <w:name w:val="WW8Num4z7"/>
    <w:rsid w:val="0030590C"/>
  </w:style>
  <w:style w:type="character" w:customStyle="1" w:styleId="WW8Num4z8">
    <w:name w:val="WW8Num4z8"/>
    <w:rsid w:val="0030590C"/>
  </w:style>
  <w:style w:type="character" w:customStyle="1" w:styleId="WW8Num3z1">
    <w:name w:val="WW8Num3z1"/>
    <w:rsid w:val="0030590C"/>
    <w:rPr>
      <w:rFonts w:ascii="Courier New" w:hAnsi="Courier New" w:cs="Courier New" w:hint="default"/>
    </w:rPr>
  </w:style>
  <w:style w:type="character" w:customStyle="1" w:styleId="WW8Num3z2">
    <w:name w:val="WW8Num3z2"/>
    <w:rsid w:val="0030590C"/>
    <w:rPr>
      <w:rFonts w:ascii="Wingdings" w:hAnsi="Wingdings" w:cs="Wingdings" w:hint="default"/>
    </w:rPr>
  </w:style>
  <w:style w:type="character" w:customStyle="1" w:styleId="WW8Num3z3">
    <w:name w:val="WW8Num3z3"/>
    <w:rsid w:val="0030590C"/>
    <w:rPr>
      <w:rFonts w:ascii="Symbol" w:hAnsi="Symbol" w:cs="Symbol" w:hint="default"/>
    </w:rPr>
  </w:style>
  <w:style w:type="character" w:customStyle="1" w:styleId="WW8Num5z0">
    <w:name w:val="WW8Num5z0"/>
    <w:rsid w:val="0030590C"/>
    <w:rPr>
      <w:rFonts w:hint="default"/>
    </w:rPr>
  </w:style>
  <w:style w:type="character" w:customStyle="1" w:styleId="WW8Num6z0">
    <w:name w:val="WW8Num6z0"/>
    <w:rsid w:val="0030590C"/>
    <w:rPr>
      <w:rFonts w:ascii="Symbol" w:hAnsi="Symbol" w:cs="Symbol" w:hint="default"/>
    </w:rPr>
  </w:style>
  <w:style w:type="character" w:customStyle="1" w:styleId="WW8Num6z1">
    <w:name w:val="WW8Num6z1"/>
    <w:rsid w:val="0030590C"/>
    <w:rPr>
      <w:rFonts w:ascii="Courier New" w:hAnsi="Courier New" w:cs="Courier New" w:hint="default"/>
    </w:rPr>
  </w:style>
  <w:style w:type="character" w:customStyle="1" w:styleId="WW8Num6z2">
    <w:name w:val="WW8Num6z2"/>
    <w:rsid w:val="0030590C"/>
    <w:rPr>
      <w:rFonts w:ascii="Wingdings" w:hAnsi="Wingdings" w:cs="Wingdings" w:hint="default"/>
    </w:rPr>
  </w:style>
  <w:style w:type="character" w:customStyle="1" w:styleId="WW8Num7z0">
    <w:name w:val="WW8Num7z0"/>
    <w:rsid w:val="0030590C"/>
    <w:rPr>
      <w:b/>
      <w:bCs/>
      <w:color w:val="auto"/>
    </w:rPr>
  </w:style>
  <w:style w:type="character" w:customStyle="1" w:styleId="WW8Num7z1">
    <w:name w:val="WW8Num7z1"/>
    <w:rsid w:val="0030590C"/>
  </w:style>
  <w:style w:type="character" w:customStyle="1" w:styleId="WW8Num7z2">
    <w:name w:val="WW8Num7z2"/>
    <w:rsid w:val="0030590C"/>
    <w:rPr>
      <w:b w:val="0"/>
    </w:rPr>
  </w:style>
  <w:style w:type="character" w:customStyle="1" w:styleId="WW8Num7z3">
    <w:name w:val="WW8Num7z3"/>
    <w:rsid w:val="0030590C"/>
  </w:style>
  <w:style w:type="character" w:customStyle="1" w:styleId="WW8Num7z4">
    <w:name w:val="WW8Num7z4"/>
    <w:rsid w:val="0030590C"/>
  </w:style>
  <w:style w:type="character" w:customStyle="1" w:styleId="WW8Num7z5">
    <w:name w:val="WW8Num7z5"/>
    <w:rsid w:val="0030590C"/>
  </w:style>
  <w:style w:type="character" w:customStyle="1" w:styleId="WW8Num7z6">
    <w:name w:val="WW8Num7z6"/>
    <w:rsid w:val="0030590C"/>
  </w:style>
  <w:style w:type="character" w:customStyle="1" w:styleId="WW8Num7z7">
    <w:name w:val="WW8Num7z7"/>
    <w:rsid w:val="0030590C"/>
  </w:style>
  <w:style w:type="character" w:customStyle="1" w:styleId="WW8Num7z8">
    <w:name w:val="WW8Num7z8"/>
    <w:rsid w:val="0030590C"/>
  </w:style>
  <w:style w:type="character" w:customStyle="1" w:styleId="WW8Num8z0">
    <w:name w:val="WW8Num8z0"/>
    <w:rsid w:val="0030590C"/>
    <w:rPr>
      <w:rFonts w:hint="default"/>
    </w:rPr>
  </w:style>
  <w:style w:type="character" w:customStyle="1" w:styleId="WW8Num8z1">
    <w:name w:val="WW8Num8z1"/>
    <w:rsid w:val="0030590C"/>
  </w:style>
  <w:style w:type="character" w:customStyle="1" w:styleId="WW8Num8z2">
    <w:name w:val="WW8Num8z2"/>
    <w:rsid w:val="0030590C"/>
  </w:style>
  <w:style w:type="character" w:customStyle="1" w:styleId="WW8Num8z3">
    <w:name w:val="WW8Num8z3"/>
    <w:rsid w:val="0030590C"/>
  </w:style>
  <w:style w:type="character" w:customStyle="1" w:styleId="WW8Num8z4">
    <w:name w:val="WW8Num8z4"/>
    <w:rsid w:val="0030590C"/>
  </w:style>
  <w:style w:type="character" w:customStyle="1" w:styleId="WW8Num8z5">
    <w:name w:val="WW8Num8z5"/>
    <w:rsid w:val="0030590C"/>
  </w:style>
  <w:style w:type="character" w:customStyle="1" w:styleId="WW8Num8z6">
    <w:name w:val="WW8Num8z6"/>
    <w:rsid w:val="0030590C"/>
  </w:style>
  <w:style w:type="character" w:customStyle="1" w:styleId="WW8Num8z7">
    <w:name w:val="WW8Num8z7"/>
    <w:rsid w:val="0030590C"/>
  </w:style>
  <w:style w:type="character" w:customStyle="1" w:styleId="WW8Num8z8">
    <w:name w:val="WW8Num8z8"/>
    <w:rsid w:val="0030590C"/>
  </w:style>
  <w:style w:type="character" w:customStyle="1" w:styleId="WW8Num9z0">
    <w:name w:val="WW8Num9z0"/>
    <w:rsid w:val="0030590C"/>
    <w:rPr>
      <w:rFonts w:ascii="Symbol" w:hAnsi="Symbol" w:cs="Symbol" w:hint="default"/>
      <w:sz w:val="20"/>
    </w:rPr>
  </w:style>
  <w:style w:type="character" w:customStyle="1" w:styleId="WW8Num9z1">
    <w:name w:val="WW8Num9z1"/>
    <w:rsid w:val="003059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059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0590C"/>
    <w:rPr>
      <w:rFonts w:hint="default"/>
    </w:rPr>
  </w:style>
  <w:style w:type="character" w:customStyle="1" w:styleId="WW8Num10z1">
    <w:name w:val="WW8Num10z1"/>
    <w:rsid w:val="0030590C"/>
    <w:rPr>
      <w:rFonts w:hint="default"/>
      <w:b w:val="0"/>
    </w:rPr>
  </w:style>
  <w:style w:type="character" w:customStyle="1" w:styleId="WW8Num11z0">
    <w:name w:val="WW8Num11z0"/>
    <w:rsid w:val="0030590C"/>
    <w:rPr>
      <w:rFonts w:hint="default"/>
    </w:rPr>
  </w:style>
  <w:style w:type="character" w:customStyle="1" w:styleId="WW8Num11z1">
    <w:name w:val="WW8Num11z1"/>
    <w:rsid w:val="0030590C"/>
  </w:style>
  <w:style w:type="character" w:customStyle="1" w:styleId="WW8Num11z2">
    <w:name w:val="WW8Num11z2"/>
    <w:rsid w:val="0030590C"/>
  </w:style>
  <w:style w:type="character" w:customStyle="1" w:styleId="WW8Num11z3">
    <w:name w:val="WW8Num11z3"/>
    <w:rsid w:val="0030590C"/>
  </w:style>
  <w:style w:type="character" w:customStyle="1" w:styleId="WW8Num11z4">
    <w:name w:val="WW8Num11z4"/>
    <w:rsid w:val="0030590C"/>
  </w:style>
  <w:style w:type="character" w:customStyle="1" w:styleId="WW8Num11z5">
    <w:name w:val="WW8Num11z5"/>
    <w:rsid w:val="0030590C"/>
  </w:style>
  <w:style w:type="character" w:customStyle="1" w:styleId="WW8Num11z6">
    <w:name w:val="WW8Num11z6"/>
    <w:rsid w:val="0030590C"/>
  </w:style>
  <w:style w:type="character" w:customStyle="1" w:styleId="WW8Num11z7">
    <w:name w:val="WW8Num11z7"/>
    <w:rsid w:val="0030590C"/>
  </w:style>
  <w:style w:type="character" w:customStyle="1" w:styleId="WW8Num11z8">
    <w:name w:val="WW8Num11z8"/>
    <w:rsid w:val="0030590C"/>
  </w:style>
  <w:style w:type="character" w:customStyle="1" w:styleId="WW8Num12z0">
    <w:name w:val="WW8Num12z0"/>
    <w:rsid w:val="0030590C"/>
    <w:rPr>
      <w:rFonts w:ascii="Symbol" w:hAnsi="Symbol" w:cs="Symbol" w:hint="default"/>
    </w:rPr>
  </w:style>
  <w:style w:type="character" w:customStyle="1" w:styleId="WW8Num12z1">
    <w:name w:val="WW8Num12z1"/>
    <w:rsid w:val="0030590C"/>
    <w:rPr>
      <w:rFonts w:ascii="Courier New" w:hAnsi="Courier New" w:cs="Courier New" w:hint="default"/>
    </w:rPr>
  </w:style>
  <w:style w:type="character" w:customStyle="1" w:styleId="WW8Num12z2">
    <w:name w:val="WW8Num12z2"/>
    <w:rsid w:val="0030590C"/>
    <w:rPr>
      <w:rFonts w:ascii="Wingdings" w:hAnsi="Wingdings" w:cs="Wingdings" w:hint="default"/>
    </w:rPr>
  </w:style>
  <w:style w:type="character" w:customStyle="1" w:styleId="WW8Num13z0">
    <w:name w:val="WW8Num13z0"/>
    <w:rsid w:val="0030590C"/>
    <w:rPr>
      <w:rFonts w:hint="default"/>
    </w:rPr>
  </w:style>
  <w:style w:type="character" w:customStyle="1" w:styleId="WW8Num13z1">
    <w:name w:val="WW8Num13z1"/>
    <w:rsid w:val="0030590C"/>
  </w:style>
  <w:style w:type="character" w:customStyle="1" w:styleId="WW8Num13z2">
    <w:name w:val="WW8Num13z2"/>
    <w:rsid w:val="0030590C"/>
  </w:style>
  <w:style w:type="character" w:customStyle="1" w:styleId="WW8Num13z3">
    <w:name w:val="WW8Num13z3"/>
    <w:rsid w:val="0030590C"/>
  </w:style>
  <w:style w:type="character" w:customStyle="1" w:styleId="WW8Num13z4">
    <w:name w:val="WW8Num13z4"/>
    <w:rsid w:val="0030590C"/>
  </w:style>
  <w:style w:type="character" w:customStyle="1" w:styleId="WW8Num13z5">
    <w:name w:val="WW8Num13z5"/>
    <w:rsid w:val="0030590C"/>
  </w:style>
  <w:style w:type="character" w:customStyle="1" w:styleId="WW8Num13z6">
    <w:name w:val="WW8Num13z6"/>
    <w:rsid w:val="0030590C"/>
  </w:style>
  <w:style w:type="character" w:customStyle="1" w:styleId="WW8Num13z7">
    <w:name w:val="WW8Num13z7"/>
    <w:rsid w:val="0030590C"/>
  </w:style>
  <w:style w:type="character" w:customStyle="1" w:styleId="WW8Num13z8">
    <w:name w:val="WW8Num13z8"/>
    <w:rsid w:val="0030590C"/>
  </w:style>
  <w:style w:type="character" w:customStyle="1" w:styleId="WW8Num14z0">
    <w:name w:val="WW8Num14z0"/>
    <w:rsid w:val="0030590C"/>
    <w:rPr>
      <w:rFonts w:hint="default"/>
    </w:rPr>
  </w:style>
  <w:style w:type="character" w:customStyle="1" w:styleId="WW8Num14z1">
    <w:name w:val="WW8Num14z1"/>
    <w:rsid w:val="0030590C"/>
  </w:style>
  <w:style w:type="character" w:customStyle="1" w:styleId="WW8Num14z2">
    <w:name w:val="WW8Num14z2"/>
    <w:rsid w:val="0030590C"/>
  </w:style>
  <w:style w:type="character" w:customStyle="1" w:styleId="WW8Num14z3">
    <w:name w:val="WW8Num14z3"/>
    <w:rsid w:val="0030590C"/>
  </w:style>
  <w:style w:type="character" w:customStyle="1" w:styleId="WW8Num14z4">
    <w:name w:val="WW8Num14z4"/>
    <w:rsid w:val="0030590C"/>
  </w:style>
  <w:style w:type="character" w:customStyle="1" w:styleId="WW8Num14z5">
    <w:name w:val="WW8Num14z5"/>
    <w:rsid w:val="0030590C"/>
  </w:style>
  <w:style w:type="character" w:customStyle="1" w:styleId="WW8Num14z6">
    <w:name w:val="WW8Num14z6"/>
    <w:rsid w:val="0030590C"/>
  </w:style>
  <w:style w:type="character" w:customStyle="1" w:styleId="WW8Num14z7">
    <w:name w:val="WW8Num14z7"/>
    <w:rsid w:val="0030590C"/>
  </w:style>
  <w:style w:type="character" w:customStyle="1" w:styleId="WW8Num14z8">
    <w:name w:val="WW8Num14z8"/>
    <w:rsid w:val="0030590C"/>
  </w:style>
  <w:style w:type="character" w:customStyle="1" w:styleId="WW8Num15z0">
    <w:name w:val="WW8Num15z0"/>
    <w:rsid w:val="0030590C"/>
    <w:rPr>
      <w:rFonts w:hint="default"/>
    </w:rPr>
  </w:style>
  <w:style w:type="character" w:customStyle="1" w:styleId="WW8Num15z1">
    <w:name w:val="WW8Num15z1"/>
    <w:rsid w:val="0030590C"/>
  </w:style>
  <w:style w:type="character" w:customStyle="1" w:styleId="WW8Num15z2">
    <w:name w:val="WW8Num15z2"/>
    <w:rsid w:val="0030590C"/>
  </w:style>
  <w:style w:type="character" w:customStyle="1" w:styleId="WW8Num15z3">
    <w:name w:val="WW8Num15z3"/>
    <w:rsid w:val="0030590C"/>
  </w:style>
  <w:style w:type="character" w:customStyle="1" w:styleId="WW8Num15z4">
    <w:name w:val="WW8Num15z4"/>
    <w:rsid w:val="0030590C"/>
  </w:style>
  <w:style w:type="character" w:customStyle="1" w:styleId="WW8Num15z5">
    <w:name w:val="WW8Num15z5"/>
    <w:rsid w:val="0030590C"/>
  </w:style>
  <w:style w:type="character" w:customStyle="1" w:styleId="WW8Num15z6">
    <w:name w:val="WW8Num15z6"/>
    <w:rsid w:val="0030590C"/>
  </w:style>
  <w:style w:type="character" w:customStyle="1" w:styleId="WW8Num15z7">
    <w:name w:val="WW8Num15z7"/>
    <w:rsid w:val="0030590C"/>
  </w:style>
  <w:style w:type="character" w:customStyle="1" w:styleId="WW8Num15z8">
    <w:name w:val="WW8Num15z8"/>
    <w:rsid w:val="0030590C"/>
  </w:style>
  <w:style w:type="character" w:customStyle="1" w:styleId="WW8Num16z0">
    <w:name w:val="WW8Num16z0"/>
    <w:rsid w:val="0030590C"/>
    <w:rPr>
      <w:rFonts w:hint="default"/>
    </w:rPr>
  </w:style>
  <w:style w:type="character" w:customStyle="1" w:styleId="WW8Num16z1">
    <w:name w:val="WW8Num16z1"/>
    <w:rsid w:val="0030590C"/>
  </w:style>
  <w:style w:type="character" w:customStyle="1" w:styleId="WW8Num16z2">
    <w:name w:val="WW8Num16z2"/>
    <w:rsid w:val="0030590C"/>
  </w:style>
  <w:style w:type="character" w:customStyle="1" w:styleId="WW8Num16z3">
    <w:name w:val="WW8Num16z3"/>
    <w:rsid w:val="0030590C"/>
  </w:style>
  <w:style w:type="character" w:customStyle="1" w:styleId="WW8Num16z4">
    <w:name w:val="WW8Num16z4"/>
    <w:rsid w:val="0030590C"/>
  </w:style>
  <w:style w:type="character" w:customStyle="1" w:styleId="WW8Num16z5">
    <w:name w:val="WW8Num16z5"/>
    <w:rsid w:val="0030590C"/>
  </w:style>
  <w:style w:type="character" w:customStyle="1" w:styleId="WW8Num16z6">
    <w:name w:val="WW8Num16z6"/>
    <w:rsid w:val="0030590C"/>
  </w:style>
  <w:style w:type="character" w:customStyle="1" w:styleId="WW8Num16z7">
    <w:name w:val="WW8Num16z7"/>
    <w:rsid w:val="0030590C"/>
  </w:style>
  <w:style w:type="character" w:customStyle="1" w:styleId="WW8Num16z8">
    <w:name w:val="WW8Num16z8"/>
    <w:rsid w:val="0030590C"/>
  </w:style>
  <w:style w:type="character" w:customStyle="1" w:styleId="WW8Num17z0">
    <w:name w:val="WW8Num17z0"/>
    <w:rsid w:val="0030590C"/>
    <w:rPr>
      <w:rFonts w:hint="default"/>
    </w:rPr>
  </w:style>
  <w:style w:type="character" w:customStyle="1" w:styleId="WW8Num17z1">
    <w:name w:val="WW8Num17z1"/>
    <w:rsid w:val="0030590C"/>
  </w:style>
  <w:style w:type="character" w:customStyle="1" w:styleId="WW8Num17z2">
    <w:name w:val="WW8Num17z2"/>
    <w:rsid w:val="0030590C"/>
  </w:style>
  <w:style w:type="character" w:customStyle="1" w:styleId="WW8Num17z3">
    <w:name w:val="WW8Num17z3"/>
    <w:rsid w:val="0030590C"/>
  </w:style>
  <w:style w:type="character" w:customStyle="1" w:styleId="WW8Num17z4">
    <w:name w:val="WW8Num17z4"/>
    <w:rsid w:val="0030590C"/>
  </w:style>
  <w:style w:type="character" w:customStyle="1" w:styleId="WW8Num17z5">
    <w:name w:val="WW8Num17z5"/>
    <w:rsid w:val="0030590C"/>
  </w:style>
  <w:style w:type="character" w:customStyle="1" w:styleId="WW8Num17z6">
    <w:name w:val="WW8Num17z6"/>
    <w:rsid w:val="0030590C"/>
  </w:style>
  <w:style w:type="character" w:customStyle="1" w:styleId="WW8Num17z7">
    <w:name w:val="WW8Num17z7"/>
    <w:rsid w:val="0030590C"/>
  </w:style>
  <w:style w:type="character" w:customStyle="1" w:styleId="WW8Num17z8">
    <w:name w:val="WW8Num17z8"/>
    <w:rsid w:val="0030590C"/>
  </w:style>
  <w:style w:type="character" w:customStyle="1" w:styleId="WW8Num18z0">
    <w:name w:val="WW8Num18z0"/>
    <w:rsid w:val="0030590C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30590C"/>
    <w:rPr>
      <w:rFonts w:ascii="Courier New" w:hAnsi="Courier New" w:cs="Courier New" w:hint="default"/>
    </w:rPr>
  </w:style>
  <w:style w:type="character" w:customStyle="1" w:styleId="WW8Num18z2">
    <w:name w:val="WW8Num18z2"/>
    <w:rsid w:val="0030590C"/>
    <w:rPr>
      <w:rFonts w:ascii="Wingdings" w:hAnsi="Wingdings" w:cs="Wingdings" w:hint="default"/>
    </w:rPr>
  </w:style>
  <w:style w:type="character" w:customStyle="1" w:styleId="WW8Num18z3">
    <w:name w:val="WW8Num18z3"/>
    <w:rsid w:val="0030590C"/>
    <w:rPr>
      <w:rFonts w:ascii="Symbol" w:hAnsi="Symbol" w:cs="Symbol" w:hint="default"/>
    </w:rPr>
  </w:style>
  <w:style w:type="character" w:customStyle="1" w:styleId="WW8Num19z0">
    <w:name w:val="WW8Num19z0"/>
    <w:rsid w:val="0030590C"/>
    <w:rPr>
      <w:rFonts w:hint="default"/>
    </w:rPr>
  </w:style>
  <w:style w:type="character" w:customStyle="1" w:styleId="WW8Num19z1">
    <w:name w:val="WW8Num19z1"/>
    <w:rsid w:val="0030590C"/>
  </w:style>
  <w:style w:type="character" w:customStyle="1" w:styleId="WW8Num19z2">
    <w:name w:val="WW8Num19z2"/>
    <w:rsid w:val="0030590C"/>
  </w:style>
  <w:style w:type="character" w:customStyle="1" w:styleId="WW8Num19z3">
    <w:name w:val="WW8Num19z3"/>
    <w:rsid w:val="0030590C"/>
  </w:style>
  <w:style w:type="character" w:customStyle="1" w:styleId="WW8Num19z4">
    <w:name w:val="WW8Num19z4"/>
    <w:rsid w:val="0030590C"/>
  </w:style>
  <w:style w:type="character" w:customStyle="1" w:styleId="WW8Num19z5">
    <w:name w:val="WW8Num19z5"/>
    <w:rsid w:val="0030590C"/>
  </w:style>
  <w:style w:type="character" w:customStyle="1" w:styleId="WW8Num19z6">
    <w:name w:val="WW8Num19z6"/>
    <w:rsid w:val="0030590C"/>
  </w:style>
  <w:style w:type="character" w:customStyle="1" w:styleId="WW8Num19z7">
    <w:name w:val="WW8Num19z7"/>
    <w:rsid w:val="0030590C"/>
  </w:style>
  <w:style w:type="character" w:customStyle="1" w:styleId="WW8Num19z8">
    <w:name w:val="WW8Num19z8"/>
    <w:rsid w:val="0030590C"/>
  </w:style>
  <w:style w:type="character" w:customStyle="1" w:styleId="WW8Num20z0">
    <w:name w:val="WW8Num20z0"/>
    <w:rsid w:val="0030590C"/>
    <w:rPr>
      <w:rFonts w:ascii="Symbol" w:hAnsi="Symbol" w:cs="Symbol" w:hint="default"/>
    </w:rPr>
  </w:style>
  <w:style w:type="character" w:customStyle="1" w:styleId="WW8Num20z1">
    <w:name w:val="WW8Num20z1"/>
    <w:rsid w:val="0030590C"/>
    <w:rPr>
      <w:rFonts w:ascii="Courier New" w:hAnsi="Courier New" w:cs="Courier New" w:hint="default"/>
    </w:rPr>
  </w:style>
  <w:style w:type="character" w:customStyle="1" w:styleId="WW8Num20z2">
    <w:name w:val="WW8Num20z2"/>
    <w:rsid w:val="0030590C"/>
    <w:rPr>
      <w:rFonts w:ascii="Wingdings" w:hAnsi="Wingdings" w:cs="Wingdings" w:hint="default"/>
    </w:rPr>
  </w:style>
  <w:style w:type="character" w:customStyle="1" w:styleId="WW8Num21z0">
    <w:name w:val="WW8Num21z0"/>
    <w:rsid w:val="0030590C"/>
    <w:rPr>
      <w:b/>
      <w:bCs/>
      <w:color w:val="auto"/>
    </w:rPr>
  </w:style>
  <w:style w:type="character" w:customStyle="1" w:styleId="WW8Num21z1">
    <w:name w:val="WW8Num21z1"/>
    <w:rsid w:val="0030590C"/>
  </w:style>
  <w:style w:type="character" w:customStyle="1" w:styleId="WW8Num21z2">
    <w:name w:val="WW8Num21z2"/>
    <w:rsid w:val="0030590C"/>
    <w:rPr>
      <w:b w:val="0"/>
    </w:rPr>
  </w:style>
  <w:style w:type="character" w:customStyle="1" w:styleId="WW8Num21z3">
    <w:name w:val="WW8Num21z3"/>
    <w:rsid w:val="0030590C"/>
  </w:style>
  <w:style w:type="character" w:customStyle="1" w:styleId="WW8Num21z4">
    <w:name w:val="WW8Num21z4"/>
    <w:rsid w:val="0030590C"/>
  </w:style>
  <w:style w:type="character" w:customStyle="1" w:styleId="WW8Num21z5">
    <w:name w:val="WW8Num21z5"/>
    <w:rsid w:val="0030590C"/>
  </w:style>
  <w:style w:type="character" w:customStyle="1" w:styleId="WW8Num21z6">
    <w:name w:val="WW8Num21z6"/>
    <w:rsid w:val="0030590C"/>
  </w:style>
  <w:style w:type="character" w:customStyle="1" w:styleId="WW8Num21z7">
    <w:name w:val="WW8Num21z7"/>
    <w:rsid w:val="0030590C"/>
  </w:style>
  <w:style w:type="character" w:customStyle="1" w:styleId="WW8Num21z8">
    <w:name w:val="WW8Num21z8"/>
    <w:rsid w:val="0030590C"/>
  </w:style>
  <w:style w:type="character" w:customStyle="1" w:styleId="WW8Num22z0">
    <w:name w:val="WW8Num22z0"/>
    <w:rsid w:val="0030590C"/>
    <w:rPr>
      <w:rFonts w:hint="default"/>
    </w:rPr>
  </w:style>
  <w:style w:type="character" w:customStyle="1" w:styleId="WW8Num22z1">
    <w:name w:val="WW8Num22z1"/>
    <w:rsid w:val="0030590C"/>
  </w:style>
  <w:style w:type="character" w:customStyle="1" w:styleId="WW8Num22z2">
    <w:name w:val="WW8Num22z2"/>
    <w:rsid w:val="0030590C"/>
  </w:style>
  <w:style w:type="character" w:customStyle="1" w:styleId="WW8Num22z3">
    <w:name w:val="WW8Num22z3"/>
    <w:rsid w:val="0030590C"/>
  </w:style>
  <w:style w:type="character" w:customStyle="1" w:styleId="WW8Num22z4">
    <w:name w:val="WW8Num22z4"/>
    <w:rsid w:val="0030590C"/>
  </w:style>
  <w:style w:type="character" w:customStyle="1" w:styleId="WW8Num22z5">
    <w:name w:val="WW8Num22z5"/>
    <w:rsid w:val="0030590C"/>
  </w:style>
  <w:style w:type="character" w:customStyle="1" w:styleId="WW8Num22z6">
    <w:name w:val="WW8Num22z6"/>
    <w:rsid w:val="0030590C"/>
  </w:style>
  <w:style w:type="character" w:customStyle="1" w:styleId="WW8Num22z7">
    <w:name w:val="WW8Num22z7"/>
    <w:rsid w:val="0030590C"/>
  </w:style>
  <w:style w:type="character" w:customStyle="1" w:styleId="WW8Num22z8">
    <w:name w:val="WW8Num22z8"/>
    <w:rsid w:val="0030590C"/>
  </w:style>
  <w:style w:type="character" w:customStyle="1" w:styleId="WW8Num23z0">
    <w:name w:val="WW8Num23z0"/>
    <w:rsid w:val="0030590C"/>
    <w:rPr>
      <w:rFonts w:ascii="Symbol" w:hAnsi="Symbol" w:cs="Symbol" w:hint="default"/>
      <w:sz w:val="20"/>
    </w:rPr>
  </w:style>
  <w:style w:type="character" w:customStyle="1" w:styleId="WW8Num23z1">
    <w:name w:val="WW8Num23z1"/>
    <w:rsid w:val="0030590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30590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30590C"/>
    <w:rPr>
      <w:rFonts w:ascii="Calibri" w:eastAsia="Calibri" w:hAnsi="Calibri" w:cs="Calibri" w:hint="default"/>
    </w:rPr>
  </w:style>
  <w:style w:type="character" w:customStyle="1" w:styleId="WW8Num24z1">
    <w:name w:val="WW8Num24z1"/>
    <w:rsid w:val="0030590C"/>
    <w:rPr>
      <w:rFonts w:ascii="Courier New" w:hAnsi="Courier New" w:cs="Courier New" w:hint="default"/>
    </w:rPr>
  </w:style>
  <w:style w:type="character" w:customStyle="1" w:styleId="WW8Num24z2">
    <w:name w:val="WW8Num24z2"/>
    <w:rsid w:val="0030590C"/>
    <w:rPr>
      <w:rFonts w:ascii="Wingdings" w:hAnsi="Wingdings" w:cs="Wingdings" w:hint="default"/>
    </w:rPr>
  </w:style>
  <w:style w:type="character" w:customStyle="1" w:styleId="WW8Num24z3">
    <w:name w:val="WW8Num24z3"/>
    <w:rsid w:val="0030590C"/>
    <w:rPr>
      <w:rFonts w:ascii="Symbol" w:hAnsi="Symbol" w:cs="Symbol" w:hint="default"/>
    </w:rPr>
  </w:style>
  <w:style w:type="character" w:customStyle="1" w:styleId="Zadanifontodlomka1">
    <w:name w:val="Zadani font odlomka1"/>
    <w:rsid w:val="0030590C"/>
  </w:style>
  <w:style w:type="character" w:customStyle="1" w:styleId="Referencakomentara1">
    <w:name w:val="Referenca komentara1"/>
    <w:rsid w:val="0030590C"/>
    <w:rPr>
      <w:sz w:val="16"/>
      <w:szCs w:val="16"/>
    </w:rPr>
  </w:style>
  <w:style w:type="character" w:customStyle="1" w:styleId="TekstkomentaraChar">
    <w:name w:val="Tekst komentara Char"/>
    <w:uiPriority w:val="99"/>
    <w:rsid w:val="0030590C"/>
  </w:style>
  <w:style w:type="character" w:customStyle="1" w:styleId="PredmetkomentaraChar">
    <w:name w:val="Predmet komentara Char"/>
    <w:uiPriority w:val="99"/>
    <w:rsid w:val="0030590C"/>
    <w:rPr>
      <w:b/>
      <w:bCs/>
    </w:rPr>
  </w:style>
  <w:style w:type="character" w:customStyle="1" w:styleId="TekstbaloniaChar">
    <w:name w:val="Tekst balončića Char"/>
    <w:uiPriority w:val="99"/>
    <w:rsid w:val="003059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0590C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30590C"/>
  </w:style>
  <w:style w:type="character" w:customStyle="1" w:styleId="eknjiga">
    <w:name w:val="eknjiga"/>
    <w:rsid w:val="0030590C"/>
  </w:style>
  <w:style w:type="character" w:customStyle="1" w:styleId="z-vrhobrascaChar">
    <w:name w:val="z-vrh obrasca Char"/>
    <w:rsid w:val="0030590C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30590C"/>
  </w:style>
  <w:style w:type="character" w:customStyle="1" w:styleId="z-dnoobrascaChar">
    <w:name w:val="z-dno obrasca Char"/>
    <w:rsid w:val="0030590C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30590C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30590C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30590C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30590C"/>
    <w:rPr>
      <w:rFonts w:cs="Arial"/>
    </w:rPr>
  </w:style>
  <w:style w:type="paragraph" w:styleId="Opisslike">
    <w:name w:val="caption"/>
    <w:basedOn w:val="Normal"/>
    <w:qFormat/>
    <w:rsid w:val="0030590C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x">
    <w:name w:val="Index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StandardWeb">
    <w:name w:val="Normal (Web)"/>
    <w:basedOn w:val="Normal"/>
    <w:uiPriority w:val="99"/>
    <w:rsid w:val="0030590C"/>
    <w:pPr>
      <w:suppressAutoHyphens/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rsid w:val="0030590C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paragraph" w:styleId="Tekstkomentara">
    <w:name w:val="annotation text"/>
    <w:basedOn w:val="Normal"/>
    <w:link w:val="TekstkomentaraChar1"/>
    <w:uiPriority w:val="99"/>
    <w:rsid w:val="0030590C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3059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30590C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3059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balonia">
    <w:name w:val="Balloon Text"/>
    <w:basedOn w:val="Normal"/>
    <w:link w:val="TekstbaloniaChar1"/>
    <w:uiPriority w:val="99"/>
    <w:rsid w:val="0030590C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1">
    <w:name w:val="Tekst balončića Char1"/>
    <w:basedOn w:val="Zadanifontodlomka"/>
    <w:link w:val="Tekstbalonia"/>
    <w:rsid w:val="0030590C"/>
    <w:rPr>
      <w:rFonts w:ascii="Tahoma" w:eastAsia="Calibri" w:hAnsi="Tahoma" w:cs="Tahoma"/>
      <w:sz w:val="16"/>
      <w:szCs w:val="16"/>
      <w:lang w:eastAsia="zh-CN"/>
    </w:rPr>
  </w:style>
  <w:style w:type="paragraph" w:styleId="z-vrhobrasca">
    <w:name w:val="HTML Top of Form"/>
    <w:basedOn w:val="Normal"/>
    <w:next w:val="Normal"/>
    <w:link w:val="z-vrhobrascaChar1"/>
    <w:rsid w:val="0030590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30590C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30590C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30590C"/>
    <w:rPr>
      <w:sz w:val="16"/>
      <w:szCs w:val="16"/>
    </w:rPr>
  </w:style>
  <w:style w:type="paragraph" w:styleId="Revizija">
    <w:name w:val="Revision"/>
    <w:hidden/>
    <w:uiPriority w:val="99"/>
    <w:semiHidden/>
    <w:rsid w:val="0030590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30590C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30590C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30590C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30590C"/>
  </w:style>
  <w:style w:type="paragraph" w:styleId="Tijeloteksta2">
    <w:name w:val="Body Text 2"/>
    <w:basedOn w:val="Normal"/>
    <w:link w:val="Tijeloteksta2Char"/>
    <w:uiPriority w:val="99"/>
    <w:unhideWhenUsed/>
    <w:rsid w:val="0030590C"/>
    <w:pPr>
      <w:jc w:val="both"/>
    </w:pPr>
    <w:rPr>
      <w:sz w:val="28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0590C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30590C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305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 Text~"/>
    <w:basedOn w:val="Normal"/>
    <w:rsid w:val="0030590C"/>
    <w:pPr>
      <w:widowControl w:val="0"/>
    </w:pPr>
    <w:rPr>
      <w:szCs w:val="20"/>
      <w:lang w:val="en-AU" w:eastAsia="en-AU"/>
    </w:rPr>
  </w:style>
  <w:style w:type="character" w:styleId="Brojstranice">
    <w:name w:val="page number"/>
    <w:uiPriority w:val="99"/>
    <w:unhideWhenUsed/>
    <w:rsid w:val="0030590C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30590C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30590C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30590C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30590C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30590C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0590C"/>
  </w:style>
  <w:style w:type="character" w:customStyle="1" w:styleId="WW8Num2z1">
    <w:name w:val="WW8Num2z1"/>
    <w:rsid w:val="0030590C"/>
    <w:rPr>
      <w:rFonts w:ascii="Courier New" w:hAnsi="Courier New" w:cs="Courier New" w:hint="default"/>
    </w:rPr>
  </w:style>
  <w:style w:type="character" w:customStyle="1" w:styleId="WW8Num2z2">
    <w:name w:val="WW8Num2z2"/>
    <w:rsid w:val="0030590C"/>
    <w:rPr>
      <w:rFonts w:ascii="Wingdings" w:hAnsi="Wingdings" w:cs="Wingdings" w:hint="default"/>
    </w:rPr>
  </w:style>
  <w:style w:type="character" w:customStyle="1" w:styleId="WW8Num2z3">
    <w:name w:val="WW8Num2z3"/>
    <w:rsid w:val="0030590C"/>
  </w:style>
  <w:style w:type="character" w:customStyle="1" w:styleId="WW8Num2z4">
    <w:name w:val="WW8Num2z4"/>
    <w:rsid w:val="0030590C"/>
  </w:style>
  <w:style w:type="character" w:customStyle="1" w:styleId="WW8Num2z5">
    <w:name w:val="WW8Num2z5"/>
    <w:rsid w:val="0030590C"/>
  </w:style>
  <w:style w:type="character" w:customStyle="1" w:styleId="WW8Num2z6">
    <w:name w:val="WW8Num2z6"/>
    <w:rsid w:val="0030590C"/>
  </w:style>
  <w:style w:type="character" w:customStyle="1" w:styleId="WW8Num2z7">
    <w:name w:val="WW8Num2z7"/>
    <w:rsid w:val="0030590C"/>
  </w:style>
  <w:style w:type="character" w:customStyle="1" w:styleId="WW8Num2z8">
    <w:name w:val="WW8Num2z8"/>
    <w:rsid w:val="0030590C"/>
  </w:style>
  <w:style w:type="paragraph" w:customStyle="1" w:styleId="Tekstbalonia1">
    <w:name w:val="Tekst balončića1"/>
    <w:basedOn w:val="Normal"/>
    <w:rsid w:val="0030590C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30590C"/>
    <w:pPr>
      <w:suppressAutoHyphens/>
    </w:pPr>
    <w:rPr>
      <w:rFonts w:eastAsia="Calibri"/>
      <w:lang w:eastAsia="ar-SA"/>
    </w:rPr>
  </w:style>
  <w:style w:type="paragraph" w:customStyle="1" w:styleId="Odlomakpopisa1">
    <w:name w:val="Odlomak popisa1"/>
    <w:basedOn w:val="Normal"/>
    <w:rsid w:val="0030590C"/>
    <w:pPr>
      <w:suppressAutoHyphens/>
      <w:spacing w:after="160" w:line="252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ijeloteksta31">
    <w:name w:val="Tijelo teksta 31"/>
    <w:basedOn w:val="Normal"/>
    <w:rsid w:val="0030590C"/>
    <w:pPr>
      <w:suppressAutoHyphens/>
    </w:pPr>
    <w:rPr>
      <w:rFonts w:ascii="Arial" w:hAnsi="Arial" w:cs="Arial"/>
      <w:b/>
      <w:bCs/>
      <w:sz w:val="22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30590C"/>
  </w:style>
  <w:style w:type="paragraph" w:styleId="Naslov">
    <w:name w:val="Title"/>
    <w:basedOn w:val="Normal"/>
    <w:next w:val="Normal"/>
    <w:link w:val="NaslovChar"/>
    <w:uiPriority w:val="10"/>
    <w:qFormat/>
    <w:rsid w:val="0030590C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059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90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3059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30590C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305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30590C"/>
  </w:style>
  <w:style w:type="character" w:customStyle="1" w:styleId="normaltextrun">
    <w:name w:val="normaltextrun"/>
    <w:basedOn w:val="Zadanifontodlomka"/>
    <w:rsid w:val="003D56C0"/>
  </w:style>
  <w:style w:type="paragraph" w:customStyle="1" w:styleId="xmsonormal">
    <w:name w:val="x_msonormal"/>
    <w:basedOn w:val="Normal"/>
    <w:rsid w:val="006146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1716-5537-4CAE-A920-B5040E2F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Lea</cp:lastModifiedBy>
  <cp:revision>8</cp:revision>
  <dcterms:created xsi:type="dcterms:W3CDTF">2025-10-20T06:35:00Z</dcterms:created>
  <dcterms:modified xsi:type="dcterms:W3CDTF">2025-10-20T08:27:00Z</dcterms:modified>
</cp:coreProperties>
</file>